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A5" w:rsidRPr="003A78D8" w:rsidRDefault="002412A5" w:rsidP="002412A5">
      <w:pPr>
        <w:pStyle w:val="a3"/>
        <w:shd w:val="clear" w:color="auto" w:fill="FFFFFF"/>
        <w:jc w:val="center"/>
      </w:pPr>
      <w:r w:rsidRPr="003A78D8">
        <w:t>РОССИЙСКАЯ ФЕДЕРАЦИЯ</w:t>
      </w:r>
    </w:p>
    <w:p w:rsidR="002412A5" w:rsidRPr="003A78D8" w:rsidRDefault="002412A5" w:rsidP="002412A5">
      <w:pPr>
        <w:pStyle w:val="a3"/>
        <w:shd w:val="clear" w:color="auto" w:fill="FFFFFF"/>
        <w:jc w:val="center"/>
      </w:pPr>
      <w:r w:rsidRPr="003A78D8">
        <w:t>БРЯНСКАЯ ОБЛАСТЬ</w:t>
      </w:r>
    </w:p>
    <w:p w:rsidR="002412A5" w:rsidRPr="003A78D8" w:rsidRDefault="002412A5" w:rsidP="002412A5">
      <w:pPr>
        <w:pStyle w:val="a3"/>
        <w:shd w:val="clear" w:color="auto" w:fill="FFFFFF"/>
        <w:jc w:val="center"/>
      </w:pPr>
      <w:r w:rsidRPr="003A78D8">
        <w:t>ВЫГОНИЧСКИЙ РАЙОН</w:t>
      </w:r>
    </w:p>
    <w:p w:rsidR="002412A5" w:rsidRPr="003A78D8" w:rsidRDefault="002412A5" w:rsidP="002412A5">
      <w:pPr>
        <w:pStyle w:val="a3"/>
        <w:shd w:val="clear" w:color="auto" w:fill="FFFFFF"/>
        <w:jc w:val="center"/>
      </w:pPr>
      <w:r w:rsidRPr="003A78D8">
        <w:t>ХМЕЛЕВСКИЙ СЕЛЬСКИЙ СОВЕТ НАРОДНЫХ ДЕПУТАТОВ</w:t>
      </w:r>
    </w:p>
    <w:p w:rsidR="002412A5" w:rsidRPr="003A78D8" w:rsidRDefault="003A78D8" w:rsidP="002412A5">
      <w:pPr>
        <w:pStyle w:val="a3"/>
        <w:shd w:val="clear" w:color="auto" w:fill="FFFFFF"/>
        <w:jc w:val="center"/>
      </w:pPr>
      <w:r>
        <w:t>четвертого</w:t>
      </w:r>
      <w:r w:rsidR="002412A5" w:rsidRPr="003A78D8">
        <w:t xml:space="preserve"> созыва</w:t>
      </w:r>
    </w:p>
    <w:p w:rsidR="002412A5" w:rsidRPr="003A78D8" w:rsidRDefault="002412A5" w:rsidP="007A4361">
      <w:pPr>
        <w:pStyle w:val="a3"/>
        <w:shd w:val="clear" w:color="auto" w:fill="FFFFFF"/>
        <w:jc w:val="center"/>
      </w:pPr>
      <w:r w:rsidRPr="003A78D8">
        <w:t> РЕШЕНИЕ</w:t>
      </w:r>
    </w:p>
    <w:p w:rsidR="002412A5" w:rsidRPr="003A78D8" w:rsidRDefault="002412A5" w:rsidP="002100D3">
      <w:pPr>
        <w:pStyle w:val="a3"/>
        <w:shd w:val="clear" w:color="auto" w:fill="FFFFFF"/>
        <w:spacing w:before="0" w:beforeAutospacing="0" w:after="0" w:afterAutospacing="0"/>
      </w:pPr>
      <w:r w:rsidRPr="003A78D8">
        <w:t>от  </w:t>
      </w:r>
      <w:r w:rsidR="002100D3">
        <w:t>25.09.2021г</w:t>
      </w:r>
      <w:r w:rsidRPr="003A78D8">
        <w:t xml:space="preserve">  № </w:t>
      </w:r>
      <w:r w:rsidR="002100D3">
        <w:t>42</w:t>
      </w:r>
    </w:p>
    <w:p w:rsidR="002412A5" w:rsidRDefault="002412A5" w:rsidP="002100D3">
      <w:pPr>
        <w:pStyle w:val="a3"/>
        <w:shd w:val="clear" w:color="auto" w:fill="FFFFFF"/>
        <w:spacing w:before="0" w:beforeAutospacing="0" w:after="0" w:afterAutospacing="0"/>
      </w:pPr>
      <w:r w:rsidRPr="003A78D8">
        <w:t>д.Хмелево</w:t>
      </w:r>
    </w:p>
    <w:p w:rsidR="002100D3" w:rsidRPr="003A78D8" w:rsidRDefault="002100D3" w:rsidP="002100D3">
      <w:pPr>
        <w:pStyle w:val="a3"/>
        <w:shd w:val="clear" w:color="auto" w:fill="FFFFFF"/>
        <w:spacing w:before="0" w:beforeAutospacing="0" w:after="0" w:afterAutospacing="0"/>
      </w:pPr>
    </w:p>
    <w:p w:rsidR="002412A5" w:rsidRPr="003A78D8" w:rsidRDefault="002412A5" w:rsidP="002100D3">
      <w:pPr>
        <w:pStyle w:val="a3"/>
        <w:shd w:val="clear" w:color="auto" w:fill="FFFFFF"/>
        <w:spacing w:before="0" w:beforeAutospacing="0" w:after="0" w:afterAutospacing="0"/>
      </w:pPr>
      <w:r w:rsidRPr="003A78D8">
        <w:t> О  внесении   изменений   в  решение  </w:t>
      </w:r>
    </w:p>
    <w:p w:rsidR="002412A5" w:rsidRPr="003A78D8" w:rsidRDefault="002412A5" w:rsidP="002100D3">
      <w:pPr>
        <w:pStyle w:val="a3"/>
        <w:shd w:val="clear" w:color="auto" w:fill="FFFFFF"/>
        <w:spacing w:before="0" w:beforeAutospacing="0" w:after="0" w:afterAutospacing="0"/>
      </w:pPr>
      <w:r w:rsidRPr="003A78D8">
        <w:t>Хмелевского    сельского  Совета</w:t>
      </w:r>
    </w:p>
    <w:p w:rsidR="002412A5" w:rsidRPr="003A78D8" w:rsidRDefault="002412A5" w:rsidP="002100D3">
      <w:pPr>
        <w:pStyle w:val="a3"/>
        <w:shd w:val="clear" w:color="auto" w:fill="FFFFFF"/>
        <w:spacing w:before="0" w:beforeAutospacing="0" w:after="0" w:afterAutospacing="0"/>
      </w:pPr>
      <w:r w:rsidRPr="003A78D8">
        <w:t>народных депутатов от 2</w:t>
      </w:r>
      <w:r w:rsidR="00811BDF" w:rsidRPr="003A78D8">
        <w:t>0</w:t>
      </w:r>
      <w:r w:rsidRPr="003A78D8">
        <w:t>.10.2015г.</w:t>
      </w:r>
    </w:p>
    <w:p w:rsidR="002412A5" w:rsidRPr="003A78D8" w:rsidRDefault="002412A5" w:rsidP="002100D3">
      <w:pPr>
        <w:pStyle w:val="a3"/>
        <w:shd w:val="clear" w:color="auto" w:fill="FFFFFF"/>
        <w:spacing w:before="0" w:beforeAutospacing="0" w:after="0" w:afterAutospacing="0"/>
      </w:pPr>
      <w:r w:rsidRPr="003A78D8">
        <w:t>№ 4</w:t>
      </w:r>
      <w:r w:rsidR="00811BDF" w:rsidRPr="003A78D8">
        <w:t>2</w:t>
      </w:r>
      <w:r w:rsidRPr="003A78D8">
        <w:t xml:space="preserve">  «О  налоге на имущество</w:t>
      </w:r>
    </w:p>
    <w:p w:rsidR="002412A5" w:rsidRPr="003A78D8" w:rsidRDefault="002412A5" w:rsidP="002100D3">
      <w:pPr>
        <w:pStyle w:val="a3"/>
        <w:shd w:val="clear" w:color="auto" w:fill="FFFFFF"/>
        <w:spacing w:before="0" w:beforeAutospacing="0" w:after="0" w:afterAutospacing="0"/>
      </w:pPr>
      <w:r w:rsidRPr="003A78D8">
        <w:t>физических лиц»</w:t>
      </w:r>
    </w:p>
    <w:p w:rsidR="002100D3" w:rsidRDefault="002412A5" w:rsidP="00811BDF">
      <w:pPr>
        <w:pStyle w:val="a3"/>
        <w:shd w:val="clear" w:color="auto" w:fill="FFFFFF"/>
      </w:pPr>
      <w:r w:rsidRPr="003A78D8">
        <w:t> </w:t>
      </w:r>
      <w:r w:rsidR="00811BDF" w:rsidRPr="003A78D8">
        <w:t xml:space="preserve">                 </w:t>
      </w:r>
    </w:p>
    <w:p w:rsidR="002412A5" w:rsidRPr="003A78D8" w:rsidRDefault="002412A5" w:rsidP="00811BDF">
      <w:pPr>
        <w:pStyle w:val="a3"/>
        <w:shd w:val="clear" w:color="auto" w:fill="FFFFFF"/>
      </w:pPr>
      <w:bookmarkStart w:id="0" w:name="_GoBack"/>
      <w:bookmarkEnd w:id="0"/>
      <w:r w:rsidRPr="003A78D8">
        <w:t>С целью приведения нормативных правовых актов о налогах в соответствие с требованиями действующего законодательства,</w:t>
      </w:r>
    </w:p>
    <w:p w:rsidR="002412A5" w:rsidRPr="003A78D8" w:rsidRDefault="00811BDF" w:rsidP="002412A5">
      <w:pPr>
        <w:pStyle w:val="a3"/>
        <w:shd w:val="clear" w:color="auto" w:fill="FFFFFF"/>
      </w:pPr>
      <w:r w:rsidRPr="003A78D8">
        <w:t>Хмелев</w:t>
      </w:r>
      <w:r w:rsidR="002412A5" w:rsidRPr="003A78D8">
        <w:t>ский сельский Совет народных депутатов</w:t>
      </w:r>
    </w:p>
    <w:p w:rsidR="002412A5" w:rsidRPr="003A78D8" w:rsidRDefault="002412A5" w:rsidP="002412A5">
      <w:pPr>
        <w:pStyle w:val="style9"/>
        <w:shd w:val="clear" w:color="auto" w:fill="FFFFFF"/>
      </w:pPr>
      <w:r w:rsidRPr="003A78D8">
        <w:t>РЕШИЛ:</w:t>
      </w:r>
    </w:p>
    <w:p w:rsidR="002412A5" w:rsidRPr="003A78D8" w:rsidRDefault="002412A5" w:rsidP="002412A5">
      <w:pPr>
        <w:pStyle w:val="a3"/>
        <w:shd w:val="clear" w:color="auto" w:fill="FFFFFF"/>
      </w:pPr>
      <w:r w:rsidRPr="003A78D8">
        <w:t xml:space="preserve">1. Внести следующие изменения  в  Решение </w:t>
      </w:r>
      <w:r w:rsidR="00811BDF" w:rsidRPr="003A78D8">
        <w:t>Хмелев</w:t>
      </w:r>
      <w:r w:rsidRPr="003A78D8">
        <w:t>ского сельского Совета народных депутатов   от 2</w:t>
      </w:r>
      <w:r w:rsidR="00811BDF" w:rsidRPr="003A78D8">
        <w:t>0</w:t>
      </w:r>
      <w:r w:rsidRPr="003A78D8">
        <w:t>.10.2015 № 4</w:t>
      </w:r>
      <w:r w:rsidR="00811BDF" w:rsidRPr="003A78D8">
        <w:t>2</w:t>
      </w:r>
      <w:r w:rsidRPr="003A78D8">
        <w:t xml:space="preserve"> «О налоге на имущество физических  лиц»:</w:t>
      </w:r>
    </w:p>
    <w:p w:rsidR="003A78D8" w:rsidRDefault="007A4361" w:rsidP="002412A5">
      <w:pPr>
        <w:pStyle w:val="a3"/>
        <w:shd w:val="clear" w:color="auto" w:fill="FFFFFF"/>
      </w:pPr>
      <w:r>
        <w:t xml:space="preserve">- </w:t>
      </w:r>
      <w:r w:rsidR="003A78D8">
        <w:t xml:space="preserve">п.3 изложить в следующей редакции: </w:t>
      </w:r>
    </w:p>
    <w:p w:rsidR="003A78D8" w:rsidRPr="003A78D8" w:rsidRDefault="003A78D8" w:rsidP="003A78D8">
      <w:pPr>
        <w:pStyle w:val="a3"/>
        <w:shd w:val="clear" w:color="auto" w:fill="FFFFFF"/>
      </w:pPr>
      <w:r>
        <w:t>« Налог подлежит уплате налогоплательщиками в срок не позднее 1 декабря</w:t>
      </w:r>
      <w:r w:rsidR="007A4361">
        <w:t xml:space="preserve"> </w:t>
      </w:r>
      <w:r>
        <w:t>года, следующего за истекшим налоговым периодом.</w:t>
      </w:r>
      <w:r w:rsidR="002412A5" w:rsidRPr="003A78D8">
        <w:t>      </w:t>
      </w:r>
    </w:p>
    <w:p w:rsidR="002412A5" w:rsidRPr="003A78D8" w:rsidRDefault="002412A5" w:rsidP="007A4361">
      <w:pPr>
        <w:pStyle w:val="a3"/>
        <w:shd w:val="clear" w:color="auto" w:fill="FFFFFF"/>
      </w:pPr>
      <w:r w:rsidRPr="003A78D8">
        <w:t>  2. Настоящее Решение  вступает в силу  со дня его официального опубликования (обнародования) в установленном порядке  и распространяется на правоотношения, связанные с исчислением налога на имущество физических лиц  с 1 января 201</w:t>
      </w:r>
      <w:r w:rsidR="007A4361">
        <w:t>7</w:t>
      </w:r>
      <w:r w:rsidRPr="003A78D8">
        <w:t xml:space="preserve"> года.</w:t>
      </w:r>
    </w:p>
    <w:p w:rsidR="002412A5" w:rsidRPr="003A78D8" w:rsidRDefault="002412A5" w:rsidP="002412A5">
      <w:pPr>
        <w:pStyle w:val="a3"/>
        <w:shd w:val="clear" w:color="auto" w:fill="FFFFFF"/>
      </w:pPr>
      <w:r w:rsidRPr="003A78D8">
        <w:t> </w:t>
      </w:r>
    </w:p>
    <w:p w:rsidR="002412A5" w:rsidRPr="003A78D8" w:rsidRDefault="002412A5" w:rsidP="002412A5">
      <w:pPr>
        <w:pStyle w:val="a3"/>
        <w:shd w:val="clear" w:color="auto" w:fill="FFFFFF"/>
      </w:pPr>
      <w:r w:rsidRPr="003A78D8">
        <w:t> </w:t>
      </w:r>
    </w:p>
    <w:p w:rsidR="002412A5" w:rsidRPr="003A78D8" w:rsidRDefault="002412A5" w:rsidP="002412A5">
      <w:pPr>
        <w:pStyle w:val="a3"/>
        <w:shd w:val="clear" w:color="auto" w:fill="FFFFFF"/>
      </w:pPr>
      <w:r w:rsidRPr="003A78D8">
        <w:t> </w:t>
      </w:r>
      <w:r w:rsidR="00811BDF" w:rsidRPr="003A78D8">
        <w:t xml:space="preserve">        </w:t>
      </w:r>
      <w:r w:rsidRPr="003A78D8">
        <w:t xml:space="preserve">Глава   </w:t>
      </w:r>
      <w:r w:rsidR="00811BDF" w:rsidRPr="003A78D8">
        <w:t>Хмелев</w:t>
      </w:r>
      <w:r w:rsidRPr="003A78D8">
        <w:t>ского сельского поселения                                   </w:t>
      </w:r>
      <w:r w:rsidR="00811BDF" w:rsidRPr="003A78D8">
        <w:t>Т.А.Иванова</w:t>
      </w:r>
    </w:p>
    <w:sectPr w:rsidR="002412A5" w:rsidRPr="003A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6"/>
    <w:rsid w:val="002100D3"/>
    <w:rsid w:val="002412A5"/>
    <w:rsid w:val="00386F16"/>
    <w:rsid w:val="003A78D8"/>
    <w:rsid w:val="004B4646"/>
    <w:rsid w:val="007A4361"/>
    <w:rsid w:val="008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2A5"/>
    <w:rPr>
      <w:b/>
      <w:bCs/>
    </w:rPr>
  </w:style>
  <w:style w:type="paragraph" w:customStyle="1" w:styleId="constitle">
    <w:name w:val="constitle"/>
    <w:basedOn w:val="a"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2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2A5"/>
    <w:rPr>
      <w:b/>
      <w:bCs/>
    </w:rPr>
  </w:style>
  <w:style w:type="paragraph" w:customStyle="1" w:styleId="constitle">
    <w:name w:val="constitle"/>
    <w:basedOn w:val="a"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2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2021-09-27T13:49:00Z</cp:lastPrinted>
  <dcterms:created xsi:type="dcterms:W3CDTF">2019-05-08T10:16:00Z</dcterms:created>
  <dcterms:modified xsi:type="dcterms:W3CDTF">2021-09-27T13:50:00Z</dcterms:modified>
</cp:coreProperties>
</file>