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B2" w:rsidRDefault="00157CB2" w:rsidP="00157CB2">
      <w:pPr>
        <w:autoSpaceDE w:val="0"/>
        <w:jc w:val="right"/>
        <w:rPr>
          <w:b/>
          <w:sz w:val="28"/>
          <w:szCs w:val="28"/>
          <w:lang w:val="ru-RU"/>
        </w:rPr>
      </w:pPr>
    </w:p>
    <w:p w:rsidR="00860833" w:rsidRPr="00A00527" w:rsidRDefault="00860833" w:rsidP="00860833">
      <w:pPr>
        <w:jc w:val="center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>РОССИЙСКАЯ  ФЕДЕРАЦИЯ</w:t>
      </w:r>
    </w:p>
    <w:p w:rsidR="00860833" w:rsidRPr="00A00527" w:rsidRDefault="00860833" w:rsidP="00860833">
      <w:pPr>
        <w:jc w:val="center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>БРЯНСКАЯ ОБЛАСТЬ</w:t>
      </w:r>
    </w:p>
    <w:p w:rsidR="00860833" w:rsidRPr="00A00527" w:rsidRDefault="00D965B1" w:rsidP="00860833">
      <w:pPr>
        <w:jc w:val="center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 xml:space="preserve">ВЫГОНИЧСКИЙ </w:t>
      </w:r>
      <w:r w:rsidR="00860833" w:rsidRPr="00A00527">
        <w:rPr>
          <w:sz w:val="24"/>
          <w:szCs w:val="24"/>
          <w:lang w:val="ru-RU"/>
        </w:rPr>
        <w:t>МУНИЦИПАЛЬНЫЙ РАЙОН</w:t>
      </w:r>
    </w:p>
    <w:p w:rsidR="00860833" w:rsidRPr="00A00527" w:rsidRDefault="00A748BD" w:rsidP="0086083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ХМЕЛЕВСКИЙ</w:t>
      </w:r>
      <w:r w:rsidR="00D965B1" w:rsidRPr="00A00527">
        <w:rPr>
          <w:sz w:val="24"/>
          <w:szCs w:val="24"/>
          <w:lang w:val="ru-RU"/>
        </w:rPr>
        <w:t xml:space="preserve"> </w:t>
      </w:r>
      <w:r w:rsidR="00860833" w:rsidRPr="00A00527">
        <w:rPr>
          <w:sz w:val="24"/>
          <w:szCs w:val="24"/>
          <w:lang w:val="ru-RU"/>
        </w:rPr>
        <w:t xml:space="preserve"> СЕЛЬСКИЙ  СОВЕТ НАРОДНЫХ ДЕПУТАТОВ</w:t>
      </w:r>
    </w:p>
    <w:p w:rsidR="00D965B1" w:rsidRPr="00A00527" w:rsidRDefault="00D965B1" w:rsidP="00860833">
      <w:pPr>
        <w:jc w:val="center"/>
        <w:rPr>
          <w:sz w:val="28"/>
          <w:szCs w:val="28"/>
          <w:lang w:val="ru-RU"/>
        </w:rPr>
      </w:pPr>
      <w:r w:rsidRPr="00A00527">
        <w:rPr>
          <w:sz w:val="28"/>
          <w:szCs w:val="28"/>
          <w:lang w:val="ru-RU"/>
        </w:rPr>
        <w:t>четвертого созыва</w:t>
      </w:r>
    </w:p>
    <w:p w:rsidR="00860833" w:rsidRPr="008E3180" w:rsidRDefault="00860833" w:rsidP="00860833">
      <w:pPr>
        <w:tabs>
          <w:tab w:val="left" w:pos="-100"/>
        </w:tabs>
        <w:rPr>
          <w:sz w:val="24"/>
          <w:szCs w:val="24"/>
          <w:lang w:val="ru-RU"/>
        </w:rPr>
      </w:pPr>
      <w:r w:rsidRPr="008E3180">
        <w:rPr>
          <w:sz w:val="24"/>
          <w:szCs w:val="24"/>
          <w:lang w:val="ru-RU"/>
        </w:rPr>
        <w:t xml:space="preserve"> </w:t>
      </w:r>
    </w:p>
    <w:p w:rsidR="00860833" w:rsidRPr="00D965B1" w:rsidRDefault="00860833" w:rsidP="00860833">
      <w:pPr>
        <w:tabs>
          <w:tab w:val="left" w:pos="-100"/>
        </w:tabs>
        <w:jc w:val="center"/>
        <w:rPr>
          <w:sz w:val="24"/>
          <w:szCs w:val="24"/>
          <w:lang w:val="ru-RU"/>
        </w:rPr>
      </w:pPr>
    </w:p>
    <w:p w:rsidR="00860833" w:rsidRPr="00D965B1" w:rsidRDefault="00860833" w:rsidP="00860833">
      <w:pPr>
        <w:tabs>
          <w:tab w:val="left" w:pos="-100"/>
        </w:tabs>
        <w:jc w:val="center"/>
        <w:rPr>
          <w:sz w:val="28"/>
          <w:szCs w:val="28"/>
          <w:lang w:val="ru-RU"/>
        </w:rPr>
      </w:pPr>
      <w:r w:rsidRPr="00D965B1">
        <w:rPr>
          <w:sz w:val="28"/>
          <w:szCs w:val="28"/>
          <w:lang w:val="ru-RU"/>
        </w:rPr>
        <w:t>РЕШЕНИЕ</w:t>
      </w:r>
    </w:p>
    <w:p w:rsidR="00860833" w:rsidRPr="008E3180" w:rsidRDefault="00860833" w:rsidP="00860833">
      <w:pPr>
        <w:jc w:val="right"/>
        <w:rPr>
          <w:sz w:val="24"/>
          <w:szCs w:val="24"/>
          <w:lang w:val="ru-RU"/>
        </w:rPr>
      </w:pPr>
      <w:r w:rsidRPr="008E3180">
        <w:rPr>
          <w:b/>
          <w:color w:val="000000"/>
          <w:sz w:val="24"/>
          <w:szCs w:val="24"/>
          <w:lang w:val="ru-RU"/>
        </w:rPr>
        <w:t xml:space="preserve"> </w:t>
      </w:r>
    </w:p>
    <w:p w:rsidR="00860833" w:rsidRPr="008E3180" w:rsidRDefault="00860833" w:rsidP="00860833">
      <w:pPr>
        <w:jc w:val="center"/>
        <w:rPr>
          <w:color w:val="000000"/>
          <w:sz w:val="24"/>
          <w:szCs w:val="24"/>
          <w:lang w:val="ru-RU"/>
        </w:rPr>
      </w:pPr>
    </w:p>
    <w:p w:rsidR="00860833" w:rsidRPr="008E3180" w:rsidRDefault="009E26CE" w:rsidP="00860833">
      <w:pPr>
        <w:tabs>
          <w:tab w:val="center" w:pos="4677"/>
          <w:tab w:val="left" w:pos="8288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2</w:t>
      </w:r>
      <w:r w:rsidR="00A748BD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.03.2020г</w:t>
      </w:r>
      <w:r w:rsidR="00860833">
        <w:rPr>
          <w:color w:val="000000"/>
          <w:sz w:val="24"/>
          <w:szCs w:val="24"/>
          <w:lang w:val="ru-RU"/>
        </w:rPr>
        <w:t>.</w:t>
      </w:r>
      <w:r w:rsidR="00860833" w:rsidRPr="008E3180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 xml:space="preserve">№ </w:t>
      </w:r>
      <w:r w:rsidR="00EF779A">
        <w:rPr>
          <w:color w:val="000000"/>
          <w:sz w:val="24"/>
          <w:szCs w:val="24"/>
          <w:lang w:val="ru-RU"/>
        </w:rPr>
        <w:t>21</w:t>
      </w:r>
      <w:r w:rsidR="00860833" w:rsidRPr="008E3180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860833" w:rsidRPr="008E3180" w:rsidRDefault="00860833" w:rsidP="00860833">
      <w:pPr>
        <w:jc w:val="both"/>
        <w:rPr>
          <w:color w:val="000000"/>
          <w:sz w:val="24"/>
          <w:szCs w:val="24"/>
          <w:lang w:val="ru-RU"/>
        </w:rPr>
      </w:pPr>
    </w:p>
    <w:p w:rsidR="00860833" w:rsidRPr="008E3180" w:rsidRDefault="00A748BD" w:rsidP="0086083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д. Хмелево</w:t>
      </w:r>
    </w:p>
    <w:p w:rsidR="00860833" w:rsidRPr="008E3180" w:rsidRDefault="00860833" w:rsidP="00860833">
      <w:pPr>
        <w:autoSpaceDE w:val="0"/>
        <w:ind w:firstLine="540"/>
        <w:jc w:val="both"/>
        <w:rPr>
          <w:sz w:val="24"/>
          <w:szCs w:val="24"/>
          <w:lang w:val="ru-RU"/>
        </w:rPr>
      </w:pPr>
    </w:p>
    <w:p w:rsidR="00860833" w:rsidRPr="00A00527" w:rsidRDefault="00157CB2" w:rsidP="009E26CE">
      <w:pPr>
        <w:autoSpaceDE w:val="0"/>
        <w:rPr>
          <w:color w:val="000000"/>
          <w:spacing w:val="1"/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>Об утверждении П</w:t>
      </w:r>
      <w:r w:rsidR="00860833" w:rsidRPr="00A00527">
        <w:rPr>
          <w:sz w:val="24"/>
          <w:szCs w:val="24"/>
          <w:lang w:val="ru-RU"/>
        </w:rPr>
        <w:t xml:space="preserve">орядка </w:t>
      </w:r>
      <w:r w:rsidR="00860833" w:rsidRPr="00A00527">
        <w:rPr>
          <w:color w:val="000000"/>
          <w:spacing w:val="1"/>
          <w:sz w:val="24"/>
          <w:szCs w:val="24"/>
          <w:lang w:val="ru-RU"/>
        </w:rPr>
        <w:t>принятия решения</w:t>
      </w:r>
    </w:p>
    <w:p w:rsidR="00860833" w:rsidRPr="00A00527" w:rsidRDefault="00860833" w:rsidP="009E26CE">
      <w:pPr>
        <w:autoSpaceDE w:val="0"/>
        <w:rPr>
          <w:color w:val="000000"/>
          <w:spacing w:val="1"/>
          <w:sz w:val="24"/>
          <w:szCs w:val="24"/>
          <w:lang w:val="ru-RU"/>
        </w:rPr>
      </w:pPr>
      <w:r w:rsidRPr="00A00527">
        <w:rPr>
          <w:color w:val="000000"/>
          <w:spacing w:val="1"/>
          <w:sz w:val="24"/>
          <w:szCs w:val="24"/>
          <w:lang w:val="ru-RU"/>
        </w:rPr>
        <w:t xml:space="preserve"> о применении к депутату </w:t>
      </w:r>
      <w:r w:rsidR="00A748BD">
        <w:rPr>
          <w:color w:val="000000"/>
          <w:spacing w:val="1"/>
          <w:sz w:val="24"/>
          <w:szCs w:val="24"/>
          <w:lang w:val="ru-RU"/>
        </w:rPr>
        <w:t>Хмелевского</w:t>
      </w:r>
      <w:r w:rsidRPr="00A00527">
        <w:rPr>
          <w:color w:val="000000"/>
          <w:spacing w:val="1"/>
          <w:sz w:val="24"/>
          <w:szCs w:val="24"/>
          <w:lang w:val="ru-RU"/>
        </w:rPr>
        <w:t xml:space="preserve"> сельского </w:t>
      </w:r>
    </w:p>
    <w:p w:rsidR="009E26CE" w:rsidRPr="00A00527" w:rsidRDefault="00860833" w:rsidP="009E26CE">
      <w:pPr>
        <w:autoSpaceDE w:val="0"/>
        <w:rPr>
          <w:sz w:val="24"/>
          <w:szCs w:val="24"/>
          <w:lang w:val="ru-RU"/>
        </w:rPr>
      </w:pPr>
      <w:r w:rsidRPr="00A00527">
        <w:rPr>
          <w:color w:val="000000"/>
          <w:spacing w:val="1"/>
          <w:sz w:val="24"/>
          <w:szCs w:val="24"/>
          <w:lang w:val="ru-RU"/>
        </w:rPr>
        <w:t xml:space="preserve">Совета народных депутатов, мер </w:t>
      </w:r>
      <w:r w:rsidR="009E26CE" w:rsidRPr="00A00527">
        <w:rPr>
          <w:color w:val="000000"/>
          <w:spacing w:val="1"/>
          <w:sz w:val="24"/>
          <w:szCs w:val="24"/>
          <w:lang w:val="ru-RU"/>
        </w:rPr>
        <w:t xml:space="preserve"> </w:t>
      </w:r>
      <w:r w:rsidRPr="00A00527">
        <w:rPr>
          <w:color w:val="000000"/>
          <w:spacing w:val="1"/>
          <w:sz w:val="24"/>
          <w:szCs w:val="24"/>
          <w:lang w:val="ru-RU"/>
        </w:rPr>
        <w:t>ответственности</w:t>
      </w:r>
      <w:r w:rsidR="00D965B1" w:rsidRPr="00A00527">
        <w:rPr>
          <w:sz w:val="24"/>
          <w:szCs w:val="24"/>
          <w:lang w:val="ru-RU"/>
        </w:rPr>
        <w:t xml:space="preserve">, </w:t>
      </w:r>
    </w:p>
    <w:p w:rsidR="009E26CE" w:rsidRPr="00A00527" w:rsidRDefault="00D965B1" w:rsidP="009E26CE">
      <w:pPr>
        <w:autoSpaceDE w:val="0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>указанных в части 7.3-1</w:t>
      </w:r>
      <w:r w:rsidR="00860833" w:rsidRPr="00A00527">
        <w:rPr>
          <w:sz w:val="24"/>
          <w:szCs w:val="24"/>
          <w:lang w:val="ru-RU"/>
        </w:rPr>
        <w:t xml:space="preserve"> статьи 40 Федерального закона</w:t>
      </w:r>
    </w:p>
    <w:p w:rsidR="009E26CE" w:rsidRPr="00A00527" w:rsidRDefault="00860833" w:rsidP="009E26CE">
      <w:pPr>
        <w:autoSpaceDE w:val="0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 xml:space="preserve"> «Об общих принципах</w:t>
      </w:r>
      <w:r w:rsidR="009E26CE" w:rsidRPr="00A00527">
        <w:rPr>
          <w:sz w:val="24"/>
          <w:szCs w:val="24"/>
          <w:lang w:val="ru-RU"/>
        </w:rPr>
        <w:t xml:space="preserve"> </w:t>
      </w:r>
      <w:r w:rsidRPr="00A00527">
        <w:rPr>
          <w:sz w:val="24"/>
          <w:szCs w:val="24"/>
          <w:lang w:val="ru-RU"/>
        </w:rPr>
        <w:t xml:space="preserve"> организации местного </w:t>
      </w:r>
    </w:p>
    <w:p w:rsidR="00860833" w:rsidRPr="00A00527" w:rsidRDefault="00860833" w:rsidP="009E26CE">
      <w:pPr>
        <w:autoSpaceDE w:val="0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>самоуправления в Российской Федерации»</w:t>
      </w:r>
    </w:p>
    <w:p w:rsidR="00860833" w:rsidRPr="008E3180" w:rsidRDefault="00860833" w:rsidP="009E26CE">
      <w:pPr>
        <w:autoSpaceDE w:val="0"/>
        <w:rPr>
          <w:bCs/>
          <w:sz w:val="24"/>
          <w:szCs w:val="24"/>
          <w:lang w:val="ru-RU"/>
        </w:rPr>
      </w:pPr>
    </w:p>
    <w:p w:rsidR="00860833" w:rsidRPr="008E3180" w:rsidRDefault="00860833" w:rsidP="00860833">
      <w:pPr>
        <w:autoSpaceDE w:val="0"/>
        <w:ind w:firstLine="540"/>
        <w:jc w:val="both"/>
        <w:rPr>
          <w:color w:val="000000"/>
          <w:sz w:val="24"/>
          <w:szCs w:val="24"/>
          <w:lang w:val="ru-RU"/>
        </w:rPr>
      </w:pPr>
      <w:r w:rsidRPr="008E3180">
        <w:rPr>
          <w:sz w:val="24"/>
          <w:szCs w:val="24"/>
          <w:lang w:val="ru-RU"/>
        </w:rPr>
        <w:t xml:space="preserve">В соответствии со статьей 40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8E3180">
          <w:rPr>
            <w:sz w:val="24"/>
            <w:szCs w:val="24"/>
            <w:lang w:val="ru-RU"/>
          </w:rPr>
          <w:t>ст. 13.1</w:t>
        </w:r>
      </w:hyperlink>
      <w:r w:rsidRPr="008E3180">
        <w:rPr>
          <w:sz w:val="24"/>
          <w:szCs w:val="24"/>
          <w:lang w:val="ru-RU"/>
        </w:rPr>
        <w:t xml:space="preserve"> 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</w:t>
      </w:r>
      <w:r w:rsidR="00A748BD">
        <w:rPr>
          <w:sz w:val="24"/>
          <w:szCs w:val="24"/>
          <w:lang w:val="ru-RU"/>
        </w:rPr>
        <w:t>Хмелеввский</w:t>
      </w:r>
      <w:r w:rsidRPr="008E3180">
        <w:rPr>
          <w:sz w:val="24"/>
          <w:szCs w:val="24"/>
          <w:lang w:val="ru-RU"/>
        </w:rPr>
        <w:t xml:space="preserve"> сельский </w:t>
      </w:r>
      <w:r w:rsidRPr="008E3180">
        <w:rPr>
          <w:color w:val="000000"/>
          <w:sz w:val="24"/>
          <w:szCs w:val="24"/>
          <w:lang w:val="ru-RU"/>
        </w:rPr>
        <w:t xml:space="preserve">Совет народных депутатов </w:t>
      </w:r>
    </w:p>
    <w:p w:rsidR="00860833" w:rsidRPr="008E3180" w:rsidRDefault="00860833" w:rsidP="00860833">
      <w:pPr>
        <w:autoSpaceDE w:val="0"/>
        <w:ind w:left="3240" w:firstLine="540"/>
        <w:jc w:val="both"/>
        <w:rPr>
          <w:color w:val="000000"/>
          <w:sz w:val="24"/>
          <w:szCs w:val="24"/>
          <w:lang w:val="ru-RU"/>
        </w:rPr>
      </w:pPr>
    </w:p>
    <w:p w:rsidR="00860833" w:rsidRPr="00A00527" w:rsidRDefault="00860833" w:rsidP="00860833">
      <w:pPr>
        <w:autoSpaceDE w:val="0"/>
        <w:ind w:left="3240" w:firstLine="540"/>
        <w:jc w:val="both"/>
        <w:rPr>
          <w:sz w:val="24"/>
          <w:szCs w:val="24"/>
          <w:lang w:val="ru-RU"/>
        </w:rPr>
      </w:pPr>
      <w:r w:rsidRPr="00A00527">
        <w:rPr>
          <w:sz w:val="24"/>
          <w:szCs w:val="24"/>
          <w:lang w:val="ru-RU"/>
        </w:rPr>
        <w:t xml:space="preserve">РЕШИЛ: </w:t>
      </w:r>
    </w:p>
    <w:p w:rsidR="00860833" w:rsidRPr="008E3180" w:rsidRDefault="00860833" w:rsidP="00860833">
      <w:pPr>
        <w:autoSpaceDE w:val="0"/>
        <w:jc w:val="both"/>
        <w:rPr>
          <w:sz w:val="24"/>
          <w:szCs w:val="24"/>
          <w:lang w:val="ru-RU"/>
        </w:rPr>
      </w:pPr>
    </w:p>
    <w:p w:rsidR="00860833" w:rsidRPr="005D1D50" w:rsidRDefault="00860833" w:rsidP="00860833">
      <w:pPr>
        <w:autoSpaceDE w:val="0"/>
        <w:ind w:firstLine="540"/>
        <w:jc w:val="both"/>
        <w:rPr>
          <w:sz w:val="24"/>
          <w:szCs w:val="24"/>
          <w:lang w:val="ru-RU"/>
        </w:rPr>
      </w:pPr>
      <w:r w:rsidRPr="008E3180">
        <w:rPr>
          <w:sz w:val="24"/>
          <w:szCs w:val="24"/>
          <w:lang w:val="ru-RU"/>
        </w:rPr>
        <w:t>1</w:t>
      </w:r>
      <w:r w:rsidRPr="005D1D50">
        <w:rPr>
          <w:sz w:val="24"/>
          <w:szCs w:val="24"/>
          <w:lang w:val="ru-RU"/>
        </w:rPr>
        <w:t xml:space="preserve">. Утвердить Порядок </w:t>
      </w:r>
      <w:r w:rsidRPr="005D1D50">
        <w:rPr>
          <w:color w:val="000000"/>
          <w:spacing w:val="1"/>
          <w:sz w:val="24"/>
          <w:szCs w:val="24"/>
          <w:lang w:val="ru-RU"/>
        </w:rPr>
        <w:t>принятия решения о</w:t>
      </w:r>
      <w:r w:rsidR="00495EDF">
        <w:rPr>
          <w:color w:val="000000"/>
          <w:spacing w:val="1"/>
          <w:sz w:val="24"/>
          <w:szCs w:val="24"/>
          <w:lang w:val="ru-RU"/>
        </w:rPr>
        <w:t xml:space="preserve"> применении к депутату </w:t>
      </w:r>
      <w:r w:rsidR="00A748BD">
        <w:rPr>
          <w:color w:val="000000"/>
          <w:spacing w:val="1"/>
          <w:sz w:val="24"/>
          <w:szCs w:val="24"/>
          <w:lang w:val="ru-RU"/>
        </w:rPr>
        <w:t>Хмелевского</w:t>
      </w:r>
      <w:r w:rsidRPr="005D1D50">
        <w:rPr>
          <w:color w:val="000000"/>
          <w:spacing w:val="1"/>
          <w:sz w:val="24"/>
          <w:szCs w:val="24"/>
          <w:lang w:val="ru-RU"/>
        </w:rPr>
        <w:t xml:space="preserve"> сельского Совета народных депутатов, мер ответственности</w:t>
      </w:r>
      <w:r w:rsidRPr="005D1D50">
        <w:rPr>
          <w:sz w:val="24"/>
          <w:szCs w:val="24"/>
          <w:lang w:val="ru-RU"/>
        </w:rPr>
        <w:t xml:space="preserve">, указанных в части </w:t>
      </w:r>
      <w:r w:rsidR="00D965B1">
        <w:rPr>
          <w:sz w:val="24"/>
          <w:szCs w:val="24"/>
          <w:lang w:val="ru-RU"/>
        </w:rPr>
        <w:t>7.3-1</w:t>
      </w:r>
      <w:r w:rsidRPr="005D1D50">
        <w:rPr>
          <w:sz w:val="24"/>
          <w:szCs w:val="24"/>
          <w:lang w:val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860833" w:rsidRPr="00D965B1" w:rsidRDefault="00860833" w:rsidP="00860833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2. Настоящее решение вступает в силу со дня его официального опубликования, подлежит размещению </w:t>
      </w:r>
      <w:r w:rsidRPr="005D1D50">
        <w:rPr>
          <w:rFonts w:eastAsia="Calibri"/>
          <w:sz w:val="24"/>
          <w:szCs w:val="24"/>
          <w:lang w:val="ru-RU"/>
        </w:rPr>
        <w:t xml:space="preserve">на официальном сайте </w:t>
      </w:r>
      <w:r w:rsidR="00A748BD">
        <w:rPr>
          <w:rFonts w:eastAsia="Calibri"/>
          <w:sz w:val="24"/>
          <w:szCs w:val="24"/>
          <w:lang w:val="ru-RU"/>
        </w:rPr>
        <w:t>Хмелевской</w:t>
      </w:r>
      <w:r w:rsidR="00D965B1">
        <w:rPr>
          <w:rFonts w:eastAsia="Calibri"/>
          <w:sz w:val="24"/>
          <w:szCs w:val="24"/>
          <w:lang w:val="ru-RU"/>
        </w:rPr>
        <w:t xml:space="preserve"> сельской администрации в сети </w:t>
      </w:r>
      <w:r w:rsidR="00D965B1" w:rsidRPr="00D965B1">
        <w:rPr>
          <w:rFonts w:eastAsia="Calibri"/>
          <w:sz w:val="24"/>
          <w:szCs w:val="24"/>
          <w:lang w:val="ru-RU"/>
        </w:rPr>
        <w:t>Интернет</w:t>
      </w:r>
      <w:r w:rsidR="00D965B1">
        <w:rPr>
          <w:rFonts w:eastAsia="Calibri"/>
          <w:sz w:val="24"/>
          <w:szCs w:val="24"/>
          <w:lang w:val="ru-RU"/>
        </w:rPr>
        <w:t>.</w:t>
      </w:r>
    </w:p>
    <w:p w:rsidR="00860833" w:rsidRPr="005D1D50" w:rsidRDefault="00860833" w:rsidP="00860833">
      <w:pPr>
        <w:ind w:firstLine="709"/>
        <w:jc w:val="both"/>
        <w:rPr>
          <w:sz w:val="24"/>
          <w:szCs w:val="24"/>
          <w:lang w:val="ru-RU"/>
        </w:rPr>
      </w:pPr>
    </w:p>
    <w:p w:rsidR="00860833" w:rsidRDefault="00860833" w:rsidP="00860833">
      <w:pPr>
        <w:ind w:firstLine="709"/>
        <w:jc w:val="both"/>
        <w:rPr>
          <w:sz w:val="24"/>
          <w:szCs w:val="24"/>
          <w:lang w:val="ru-RU"/>
        </w:rPr>
      </w:pPr>
    </w:p>
    <w:p w:rsidR="00A00527" w:rsidRDefault="00A00527" w:rsidP="00860833">
      <w:pPr>
        <w:ind w:firstLine="709"/>
        <w:jc w:val="both"/>
        <w:rPr>
          <w:sz w:val="24"/>
          <w:szCs w:val="24"/>
          <w:lang w:val="ru-RU"/>
        </w:rPr>
      </w:pPr>
    </w:p>
    <w:p w:rsidR="00A00527" w:rsidRDefault="00A00527" w:rsidP="00860833">
      <w:pPr>
        <w:ind w:firstLine="709"/>
        <w:jc w:val="both"/>
        <w:rPr>
          <w:sz w:val="24"/>
          <w:szCs w:val="24"/>
          <w:lang w:val="ru-RU"/>
        </w:rPr>
      </w:pPr>
    </w:p>
    <w:p w:rsidR="00A00527" w:rsidRPr="005D1D50" w:rsidRDefault="00A00527" w:rsidP="00860833">
      <w:pPr>
        <w:ind w:firstLine="709"/>
        <w:jc w:val="both"/>
        <w:rPr>
          <w:sz w:val="24"/>
          <w:szCs w:val="24"/>
          <w:lang w:val="ru-RU"/>
        </w:rPr>
      </w:pPr>
    </w:p>
    <w:p w:rsidR="00860833" w:rsidRPr="008E3180" w:rsidRDefault="00860833" w:rsidP="0086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4"/>
          <w:szCs w:val="24"/>
          <w:lang w:val="ru-RU"/>
        </w:rPr>
      </w:pPr>
    </w:p>
    <w:p w:rsidR="00860833" w:rsidRDefault="00860833" w:rsidP="00860833">
      <w:pPr>
        <w:jc w:val="both"/>
        <w:rPr>
          <w:lang w:val="ru-RU"/>
        </w:rPr>
      </w:pPr>
      <w:r w:rsidRPr="008E3180">
        <w:rPr>
          <w:color w:val="000000"/>
          <w:sz w:val="24"/>
          <w:szCs w:val="24"/>
          <w:lang w:val="ru-RU"/>
        </w:rPr>
        <w:t xml:space="preserve">Глава </w:t>
      </w:r>
      <w:r w:rsidR="00A748BD">
        <w:rPr>
          <w:color w:val="000000"/>
          <w:sz w:val="24"/>
          <w:szCs w:val="24"/>
          <w:lang w:val="ru-RU"/>
        </w:rPr>
        <w:t>Хмелевского</w:t>
      </w:r>
      <w:r w:rsidRPr="008E3180">
        <w:rPr>
          <w:color w:val="000000"/>
          <w:sz w:val="24"/>
          <w:szCs w:val="24"/>
          <w:lang w:val="ru-RU"/>
        </w:rPr>
        <w:t xml:space="preserve"> сельского поселения      </w:t>
      </w:r>
      <w:r>
        <w:rPr>
          <w:color w:val="000000"/>
          <w:sz w:val="24"/>
          <w:szCs w:val="24"/>
          <w:lang w:val="ru-RU"/>
        </w:rPr>
        <w:t xml:space="preserve">       </w:t>
      </w:r>
      <w:r w:rsidRPr="008E3180">
        <w:rPr>
          <w:color w:val="000000"/>
          <w:sz w:val="24"/>
          <w:szCs w:val="24"/>
          <w:lang w:val="ru-RU"/>
        </w:rPr>
        <w:t xml:space="preserve">    </w:t>
      </w:r>
      <w:r>
        <w:rPr>
          <w:color w:val="000000"/>
          <w:sz w:val="24"/>
          <w:szCs w:val="24"/>
          <w:lang w:val="ru-RU"/>
        </w:rPr>
        <w:t xml:space="preserve">       </w:t>
      </w:r>
      <w:r w:rsidRPr="008E3180">
        <w:rPr>
          <w:color w:val="000000"/>
          <w:sz w:val="24"/>
          <w:szCs w:val="24"/>
          <w:lang w:val="ru-RU"/>
        </w:rPr>
        <w:t xml:space="preserve">         </w:t>
      </w:r>
      <w:r w:rsidR="00A748BD">
        <w:rPr>
          <w:color w:val="000000"/>
          <w:sz w:val="24"/>
          <w:szCs w:val="24"/>
          <w:lang w:val="ru-RU"/>
        </w:rPr>
        <w:t xml:space="preserve">              Т.А. Иванова</w:t>
      </w:r>
    </w:p>
    <w:p w:rsidR="00860833" w:rsidRPr="004D5730" w:rsidRDefault="00860833" w:rsidP="00860833">
      <w:pPr>
        <w:jc w:val="both"/>
        <w:rPr>
          <w:lang w:val="ru-RU"/>
        </w:rPr>
      </w:pPr>
    </w:p>
    <w:p w:rsidR="00860833" w:rsidRDefault="00860833" w:rsidP="00860833">
      <w:pPr>
        <w:autoSpaceDE w:val="0"/>
        <w:jc w:val="right"/>
        <w:rPr>
          <w:sz w:val="28"/>
          <w:szCs w:val="28"/>
          <w:lang w:val="ru-RU"/>
        </w:rPr>
      </w:pPr>
    </w:p>
    <w:p w:rsidR="00860833" w:rsidRDefault="00860833" w:rsidP="00860833">
      <w:pPr>
        <w:autoSpaceDE w:val="0"/>
        <w:jc w:val="right"/>
        <w:rPr>
          <w:sz w:val="28"/>
          <w:szCs w:val="28"/>
          <w:lang w:val="ru-RU"/>
        </w:rPr>
      </w:pPr>
    </w:p>
    <w:p w:rsidR="00860833" w:rsidRDefault="00860833" w:rsidP="00860833">
      <w:pPr>
        <w:autoSpaceDE w:val="0"/>
        <w:jc w:val="right"/>
        <w:rPr>
          <w:sz w:val="28"/>
          <w:szCs w:val="28"/>
          <w:lang w:val="ru-RU"/>
        </w:rPr>
      </w:pPr>
    </w:p>
    <w:p w:rsidR="009E26CE" w:rsidRPr="00061BF7" w:rsidRDefault="009E26CE" w:rsidP="00860833">
      <w:pPr>
        <w:autoSpaceDE w:val="0"/>
        <w:rPr>
          <w:sz w:val="28"/>
          <w:szCs w:val="28"/>
          <w:lang w:val="ru-RU"/>
        </w:rPr>
      </w:pPr>
    </w:p>
    <w:p w:rsidR="00860833" w:rsidRPr="005D1D50" w:rsidRDefault="00860833" w:rsidP="00860833">
      <w:pPr>
        <w:autoSpaceDE w:val="0"/>
        <w:jc w:val="right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Приложение</w:t>
      </w:r>
    </w:p>
    <w:p w:rsidR="00860833" w:rsidRPr="005D1D50" w:rsidRDefault="00157CB2" w:rsidP="00860833">
      <w:pPr>
        <w:autoSpaceDE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</w:t>
      </w:r>
      <w:r w:rsidR="00860833" w:rsidRPr="005D1D50">
        <w:rPr>
          <w:sz w:val="24"/>
          <w:szCs w:val="24"/>
          <w:lang w:val="ru-RU"/>
        </w:rPr>
        <w:t xml:space="preserve"> </w:t>
      </w:r>
      <w:r w:rsidR="00A748BD">
        <w:rPr>
          <w:sz w:val="24"/>
          <w:szCs w:val="24"/>
          <w:lang w:val="ru-RU"/>
        </w:rPr>
        <w:t>Хмелевского</w:t>
      </w:r>
      <w:r w:rsidR="00860833" w:rsidRPr="005D1D50">
        <w:rPr>
          <w:sz w:val="24"/>
          <w:szCs w:val="24"/>
          <w:lang w:val="ru-RU"/>
        </w:rPr>
        <w:t xml:space="preserve"> сельского </w:t>
      </w:r>
    </w:p>
    <w:p w:rsidR="00860833" w:rsidRPr="005D1D50" w:rsidRDefault="00860833" w:rsidP="00860833">
      <w:pPr>
        <w:autoSpaceDE w:val="0"/>
        <w:jc w:val="right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Совета народных депутатов</w:t>
      </w:r>
    </w:p>
    <w:p w:rsidR="00860833" w:rsidRPr="005D1D50" w:rsidRDefault="00A00527" w:rsidP="00860833">
      <w:pPr>
        <w:autoSpaceDE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60833" w:rsidRPr="005D1D50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 xml:space="preserve"> 2</w:t>
      </w:r>
      <w:r w:rsidR="00A748B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.03.2020г</w:t>
      </w:r>
      <w:r w:rsidR="00860833" w:rsidRPr="005D1D50">
        <w:rPr>
          <w:sz w:val="24"/>
          <w:szCs w:val="24"/>
          <w:lang w:val="ru-RU"/>
        </w:rPr>
        <w:t>.</w:t>
      </w:r>
      <w:r w:rsidR="00860833">
        <w:rPr>
          <w:sz w:val="24"/>
          <w:szCs w:val="24"/>
          <w:lang w:val="ru-RU"/>
        </w:rPr>
        <w:t xml:space="preserve"> </w:t>
      </w:r>
      <w:r w:rsidR="00860833" w:rsidRPr="005D1D50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EF779A">
        <w:rPr>
          <w:sz w:val="24"/>
          <w:szCs w:val="24"/>
          <w:lang w:val="ru-RU"/>
        </w:rPr>
        <w:t>21</w:t>
      </w:r>
      <w:bookmarkStart w:id="0" w:name="_GoBack"/>
      <w:bookmarkEnd w:id="0"/>
    </w:p>
    <w:p w:rsidR="00860833" w:rsidRPr="005D1D50" w:rsidRDefault="00860833" w:rsidP="00860833">
      <w:pPr>
        <w:autoSpaceDE w:val="0"/>
        <w:ind w:firstLine="540"/>
        <w:jc w:val="both"/>
        <w:rPr>
          <w:b/>
          <w:sz w:val="24"/>
          <w:szCs w:val="24"/>
          <w:lang w:val="ru-RU"/>
        </w:rPr>
      </w:pPr>
    </w:p>
    <w:p w:rsidR="00860833" w:rsidRPr="005D1D50" w:rsidRDefault="00860833" w:rsidP="00860833">
      <w:pPr>
        <w:autoSpaceDE w:val="0"/>
        <w:jc w:val="center"/>
        <w:rPr>
          <w:sz w:val="24"/>
          <w:szCs w:val="24"/>
          <w:lang w:val="ru-RU"/>
        </w:rPr>
      </w:pPr>
      <w:r w:rsidRPr="005D1D50">
        <w:rPr>
          <w:b/>
          <w:sz w:val="24"/>
          <w:szCs w:val="24"/>
          <w:lang w:val="ru-RU"/>
        </w:rPr>
        <w:t>Порядок</w:t>
      </w:r>
    </w:p>
    <w:p w:rsidR="00860833" w:rsidRPr="005D1D50" w:rsidRDefault="00860833" w:rsidP="00860833">
      <w:pPr>
        <w:autoSpaceDE w:val="0"/>
        <w:jc w:val="both"/>
        <w:rPr>
          <w:sz w:val="24"/>
          <w:szCs w:val="24"/>
          <w:lang w:val="ru-RU"/>
        </w:rPr>
      </w:pPr>
      <w:r w:rsidRPr="005D1D50">
        <w:rPr>
          <w:b/>
          <w:color w:val="000000"/>
          <w:spacing w:val="1"/>
          <w:sz w:val="24"/>
          <w:szCs w:val="24"/>
          <w:lang w:val="ru-RU"/>
        </w:rPr>
        <w:t xml:space="preserve">принятия решения о применении к депутату </w:t>
      </w:r>
      <w:r w:rsidR="00A748BD">
        <w:rPr>
          <w:b/>
          <w:color w:val="000000"/>
          <w:spacing w:val="1"/>
          <w:sz w:val="24"/>
          <w:szCs w:val="24"/>
          <w:lang w:val="ru-RU"/>
        </w:rPr>
        <w:t>Хмелевского</w:t>
      </w:r>
      <w:r w:rsidRPr="005D1D50">
        <w:rPr>
          <w:b/>
          <w:color w:val="000000"/>
          <w:spacing w:val="1"/>
          <w:sz w:val="24"/>
          <w:szCs w:val="24"/>
          <w:lang w:val="ru-RU"/>
        </w:rPr>
        <w:t xml:space="preserve"> сель</w:t>
      </w:r>
      <w:r w:rsidR="00A00527">
        <w:rPr>
          <w:b/>
          <w:color w:val="000000"/>
          <w:spacing w:val="1"/>
          <w:sz w:val="24"/>
          <w:szCs w:val="24"/>
          <w:lang w:val="ru-RU"/>
        </w:rPr>
        <w:t>ского Совета народных депутатов</w:t>
      </w:r>
      <w:r w:rsidRPr="005D1D50">
        <w:rPr>
          <w:b/>
          <w:color w:val="000000"/>
          <w:spacing w:val="1"/>
          <w:sz w:val="24"/>
          <w:szCs w:val="24"/>
          <w:lang w:val="ru-RU"/>
        </w:rPr>
        <w:t xml:space="preserve"> мер ответственности</w:t>
      </w:r>
      <w:r w:rsidR="00D965B1">
        <w:rPr>
          <w:b/>
          <w:sz w:val="24"/>
          <w:szCs w:val="24"/>
          <w:lang w:val="ru-RU"/>
        </w:rPr>
        <w:t xml:space="preserve">, указанных в части 7.3-1 </w:t>
      </w:r>
      <w:r w:rsidRPr="005D1D50">
        <w:rPr>
          <w:b/>
          <w:sz w:val="24"/>
          <w:szCs w:val="24"/>
          <w:lang w:val="ru-RU"/>
        </w:rPr>
        <w:t>статьи 40 Федерального закона от 06.10.2003 № 131-ФЗ  «Об общих принципах организации местного самоуправления в Российской Федерации»</w:t>
      </w:r>
    </w:p>
    <w:p w:rsidR="00860833" w:rsidRPr="005D1D50" w:rsidRDefault="00860833" w:rsidP="00860833">
      <w:pPr>
        <w:autoSpaceDE w:val="0"/>
        <w:jc w:val="center"/>
        <w:rPr>
          <w:sz w:val="24"/>
          <w:szCs w:val="24"/>
          <w:lang w:val="ru-RU"/>
        </w:rPr>
      </w:pP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1. Порядок определяет процедуру принятия решения о применении мер отве</w:t>
      </w:r>
      <w:r w:rsidR="00D965B1">
        <w:rPr>
          <w:sz w:val="24"/>
          <w:szCs w:val="24"/>
          <w:lang w:val="ru-RU"/>
        </w:rPr>
        <w:t xml:space="preserve">тственности к депутату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депутатов, </w:t>
      </w:r>
      <w:r w:rsidRPr="005D1D50">
        <w:rPr>
          <w:rStyle w:val="blk"/>
          <w:color w:val="000000"/>
          <w:sz w:val="24"/>
          <w:szCs w:val="24"/>
          <w:lang w:val="ru-RU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5D1D50">
        <w:rPr>
          <w:sz w:val="24"/>
          <w:szCs w:val="24"/>
          <w:lang w:val="ru-RU"/>
        </w:rPr>
        <w:t xml:space="preserve"> </w:t>
      </w:r>
      <w:r w:rsidRPr="005D1D50">
        <w:rPr>
          <w:rStyle w:val="blk"/>
          <w:color w:val="000000"/>
          <w:sz w:val="24"/>
          <w:szCs w:val="24"/>
          <w:lang w:val="ru-RU"/>
        </w:rPr>
        <w:t>если искажение этих сведений является несущественным</w:t>
      </w:r>
      <w:r w:rsidRPr="005D1D50">
        <w:rPr>
          <w:sz w:val="24"/>
          <w:szCs w:val="24"/>
          <w:lang w:val="ru-RU"/>
        </w:rPr>
        <w:t>.</w:t>
      </w: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 xml:space="preserve">2. К депутату </w:t>
      </w:r>
      <w:r w:rsidR="00A748BD">
        <w:rPr>
          <w:rStyle w:val="blk"/>
          <w:color w:val="000000"/>
          <w:sz w:val="24"/>
          <w:szCs w:val="24"/>
          <w:lang w:val="ru-RU"/>
        </w:rPr>
        <w:t>Хмелевского</w:t>
      </w:r>
      <w:r w:rsidRPr="005D1D50">
        <w:rPr>
          <w:rStyle w:val="blk"/>
          <w:color w:val="000000"/>
          <w:sz w:val="24"/>
          <w:szCs w:val="24"/>
          <w:lang w:val="ru-RU"/>
        </w:rPr>
        <w:t xml:space="preserve"> сельского Совета народных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</w:p>
    <w:p w:rsidR="00860833" w:rsidRPr="005D1D50" w:rsidRDefault="00860833" w:rsidP="00860833">
      <w:pPr>
        <w:shd w:val="clear" w:color="auto" w:fill="FFFFFF"/>
        <w:spacing w:line="166" w:lineRule="atLeast"/>
        <w:ind w:firstLine="420"/>
        <w:jc w:val="both"/>
        <w:rPr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>1) предупреждение;</w:t>
      </w:r>
    </w:p>
    <w:p w:rsidR="00860833" w:rsidRPr="005D1D50" w:rsidRDefault="00860833" w:rsidP="00860833">
      <w:pPr>
        <w:shd w:val="clear" w:color="auto" w:fill="FFFFFF"/>
        <w:spacing w:line="166" w:lineRule="atLeast"/>
        <w:ind w:firstLine="420"/>
        <w:jc w:val="both"/>
        <w:rPr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60833" w:rsidRPr="005D1D50" w:rsidRDefault="00860833" w:rsidP="00860833">
      <w:pPr>
        <w:shd w:val="clear" w:color="auto" w:fill="FFFFFF"/>
        <w:spacing w:line="166" w:lineRule="atLeast"/>
        <w:ind w:firstLine="420"/>
        <w:jc w:val="both"/>
        <w:rPr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0833" w:rsidRPr="005D1D50" w:rsidRDefault="00860833" w:rsidP="00860833">
      <w:pPr>
        <w:shd w:val="clear" w:color="auto" w:fill="FFFFFF"/>
        <w:spacing w:line="166" w:lineRule="atLeast"/>
        <w:ind w:firstLine="420"/>
        <w:jc w:val="both"/>
        <w:rPr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60833" w:rsidRPr="005D1D50" w:rsidRDefault="00860833" w:rsidP="00860833">
      <w:pPr>
        <w:shd w:val="clear" w:color="auto" w:fill="FFFFFF"/>
        <w:spacing w:line="166" w:lineRule="atLeast"/>
        <w:ind w:firstLine="420"/>
        <w:jc w:val="both"/>
        <w:rPr>
          <w:color w:val="000000"/>
          <w:sz w:val="24"/>
          <w:szCs w:val="24"/>
          <w:lang w:val="ru-RU"/>
        </w:rPr>
      </w:pPr>
      <w:r w:rsidRPr="005D1D50">
        <w:rPr>
          <w:rStyle w:val="blk"/>
          <w:color w:val="000000"/>
          <w:sz w:val="24"/>
          <w:szCs w:val="24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3. При поступлении в </w:t>
      </w:r>
      <w:r w:rsidR="00A748BD">
        <w:rPr>
          <w:sz w:val="24"/>
          <w:szCs w:val="24"/>
          <w:lang w:val="ru-RU"/>
        </w:rPr>
        <w:t>Хмелевский</w:t>
      </w:r>
      <w:r w:rsidRPr="005D1D50">
        <w:rPr>
          <w:sz w:val="24"/>
          <w:szCs w:val="24"/>
          <w:lang w:val="ru-RU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</w:t>
      </w:r>
      <w:r w:rsidR="000B19C9">
        <w:rPr>
          <w:sz w:val="24"/>
          <w:szCs w:val="24"/>
          <w:lang w:val="ru-RU"/>
        </w:rPr>
        <w:t xml:space="preserve"> </w:t>
      </w:r>
      <w:r w:rsidRPr="005D1D50">
        <w:rPr>
          <w:sz w:val="24"/>
          <w:szCs w:val="24"/>
          <w:lang w:val="ru-RU"/>
        </w:rPr>
        <w:t>54-З «Об отдельных вопросах статуса лиц, замещающих государственные должности Брянской области и муниципальные должности», содержащего обстоятельства допущенных нарушений (далее — заявление), документа органа прокуратуры о выявленных в результате проверки фактах представления деп</w:t>
      </w:r>
      <w:r w:rsidR="00A00527">
        <w:rPr>
          <w:sz w:val="24"/>
          <w:szCs w:val="24"/>
          <w:lang w:val="ru-RU"/>
        </w:rPr>
        <w:t xml:space="preserve">утатом местного самоуправления </w:t>
      </w:r>
      <w:r w:rsidRPr="005D1D50">
        <w:rPr>
          <w:sz w:val="24"/>
          <w:szCs w:val="24"/>
          <w:lang w:val="ru-RU"/>
        </w:rPr>
        <w:t>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 мер отве</w:t>
      </w:r>
      <w:r w:rsidR="000B19C9">
        <w:rPr>
          <w:sz w:val="24"/>
          <w:szCs w:val="24"/>
          <w:lang w:val="ru-RU"/>
        </w:rPr>
        <w:t xml:space="preserve">тственности, </w:t>
      </w:r>
      <w:r w:rsidR="000B19C9">
        <w:rPr>
          <w:sz w:val="24"/>
          <w:szCs w:val="24"/>
          <w:lang w:val="ru-RU"/>
        </w:rPr>
        <w:lastRenderedPageBreak/>
        <w:t>указанных в части 7.3-1</w:t>
      </w:r>
      <w:r w:rsidRPr="005D1D50">
        <w:rPr>
          <w:sz w:val="24"/>
          <w:szCs w:val="24"/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</w:t>
      </w:r>
      <w:r w:rsidR="00BA77E0">
        <w:rPr>
          <w:sz w:val="24"/>
          <w:szCs w:val="24"/>
          <w:lang w:val="ru-RU"/>
        </w:rPr>
        <w:t xml:space="preserve"> Российской Федерации», глава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поселения </w:t>
      </w:r>
      <w:r w:rsidR="00BA77E0">
        <w:rPr>
          <w:sz w:val="24"/>
          <w:szCs w:val="24"/>
          <w:lang w:val="ru-RU"/>
        </w:rPr>
        <w:t>Выгоничского</w:t>
      </w:r>
      <w:r w:rsidRPr="005D1D50">
        <w:rPr>
          <w:sz w:val="24"/>
          <w:szCs w:val="24"/>
          <w:lang w:val="ru-RU"/>
        </w:rPr>
        <w:t xml:space="preserve"> муниципального района Брянской области, исполняющий полномочия председателя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 в 10-дневный срок: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предлагает лицу, в отношении которого поступило заявление Губернатора Брянской области, документ органа прокуратуры</w:t>
      </w:r>
      <w:r w:rsidR="00A748BD">
        <w:rPr>
          <w:sz w:val="24"/>
          <w:szCs w:val="24"/>
          <w:lang w:val="ru-RU"/>
        </w:rPr>
        <w:t>,</w:t>
      </w:r>
      <w:r w:rsidRPr="005D1D50">
        <w:rPr>
          <w:sz w:val="24"/>
          <w:szCs w:val="24"/>
          <w:lang w:val="ru-RU"/>
        </w:rPr>
        <w:t xml:space="preserve"> дать письменные пояснения по существу выявленных нарушений, которые будут оглашены при расс</w:t>
      </w:r>
      <w:r w:rsidR="00BA77E0">
        <w:rPr>
          <w:sz w:val="24"/>
          <w:szCs w:val="24"/>
          <w:lang w:val="ru-RU"/>
        </w:rPr>
        <w:t xml:space="preserve">мотрении заявления, документа </w:t>
      </w:r>
      <w:r w:rsidR="00A748BD">
        <w:rPr>
          <w:sz w:val="24"/>
          <w:szCs w:val="24"/>
          <w:lang w:val="ru-RU"/>
        </w:rPr>
        <w:t>Хмелевским</w:t>
      </w:r>
      <w:r w:rsidR="00BA77E0">
        <w:rPr>
          <w:sz w:val="24"/>
          <w:szCs w:val="24"/>
          <w:lang w:val="ru-RU"/>
        </w:rPr>
        <w:t xml:space="preserve"> </w:t>
      </w:r>
      <w:r w:rsidRPr="005D1D50">
        <w:rPr>
          <w:sz w:val="24"/>
          <w:szCs w:val="24"/>
          <w:lang w:val="ru-RU"/>
        </w:rPr>
        <w:t xml:space="preserve"> сельским  Советом народных депутатов;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обеспечивает изготовление</w:t>
      </w:r>
      <w:r w:rsidR="00BA77E0">
        <w:rPr>
          <w:sz w:val="24"/>
          <w:szCs w:val="24"/>
          <w:lang w:val="ru-RU"/>
        </w:rPr>
        <w:t xml:space="preserve"> по числу избранных депутатов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4. </w:t>
      </w:r>
      <w:r w:rsidRPr="005D1D50">
        <w:rPr>
          <w:rStyle w:val="blk"/>
          <w:sz w:val="24"/>
          <w:szCs w:val="24"/>
          <w:lang w:val="ru-RU"/>
        </w:rPr>
        <w:t xml:space="preserve">Вопрос о применении мер ответственности, указанных в  </w:t>
      </w:r>
      <w:hyperlink r:id="rId6" w:history="1">
        <w:r w:rsidR="00BA77E0" w:rsidRPr="00BA77E0">
          <w:rPr>
            <w:rStyle w:val="a3"/>
            <w:color w:val="auto"/>
            <w:sz w:val="24"/>
            <w:szCs w:val="24"/>
            <w:u w:val="none"/>
            <w:lang w:val="ru-RU"/>
          </w:rPr>
          <w:t>части 7.3-1</w:t>
        </w:r>
        <w:r w:rsidRPr="00BA77E0">
          <w:rPr>
            <w:rStyle w:val="a3"/>
            <w:color w:val="auto"/>
            <w:sz w:val="24"/>
            <w:szCs w:val="24"/>
            <w:u w:val="none"/>
            <w:lang w:val="ru-RU"/>
          </w:rPr>
          <w:t xml:space="preserve"> статьи 40</w:t>
        </w:r>
      </w:hyperlink>
      <w:r w:rsidRPr="00BA77E0">
        <w:rPr>
          <w:sz w:val="24"/>
          <w:szCs w:val="24"/>
          <w:lang w:val="ru-RU"/>
        </w:rPr>
        <w:t xml:space="preserve"> </w:t>
      </w:r>
      <w:r w:rsidRPr="005D1D50">
        <w:rPr>
          <w:sz w:val="24"/>
          <w:szCs w:val="24"/>
          <w:lang w:val="ru-RU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D1D50">
        <w:rPr>
          <w:rStyle w:val="blk"/>
          <w:sz w:val="24"/>
          <w:szCs w:val="24"/>
          <w:lang w:val="ru-RU"/>
        </w:rPr>
        <w:t xml:space="preserve"> рассматривается </w:t>
      </w:r>
      <w:r w:rsidRPr="005D1D50">
        <w:rPr>
          <w:sz w:val="24"/>
          <w:szCs w:val="24"/>
          <w:lang w:val="ru-RU"/>
        </w:rPr>
        <w:t xml:space="preserve">на заседании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 сельского Совета народных депутатов и оформляется решением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депутатов, принимаемым большинством голосов от общего числа депутатов  по результатам тайного голосования, не позднее чем через 30 дней со дня поступления в </w:t>
      </w:r>
      <w:r w:rsidR="00A748BD">
        <w:rPr>
          <w:sz w:val="24"/>
          <w:szCs w:val="24"/>
          <w:lang w:val="ru-RU"/>
        </w:rPr>
        <w:t>Хмелевский</w:t>
      </w:r>
      <w:r w:rsidRPr="005D1D50">
        <w:rPr>
          <w:sz w:val="24"/>
          <w:szCs w:val="24"/>
          <w:lang w:val="ru-RU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5. В ходе рассмотрения вопроса по поступившему заявлению Губернатора Брянской области, документа органа прокуратуры</w:t>
      </w:r>
      <w:r w:rsidR="00A748BD">
        <w:rPr>
          <w:sz w:val="24"/>
          <w:szCs w:val="24"/>
          <w:lang w:val="ru-RU"/>
        </w:rPr>
        <w:t>,</w:t>
      </w:r>
      <w:r w:rsidRPr="005D1D50">
        <w:rPr>
          <w:sz w:val="24"/>
          <w:szCs w:val="24"/>
          <w:lang w:val="ru-RU"/>
        </w:rPr>
        <w:t xml:space="preserve"> глава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поселения, исполняющий полномочия председателя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депутатов: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оглашает поступившее заявление Губернатора Брянской области, документ органа прокуратуры;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</w:t>
      </w:r>
      <w:r w:rsidR="004250EF">
        <w:rPr>
          <w:sz w:val="24"/>
          <w:szCs w:val="24"/>
          <w:lang w:val="ru-RU"/>
        </w:rPr>
        <w:t>ании, и</w:t>
      </w:r>
      <w:r w:rsidRPr="005D1D50">
        <w:rPr>
          <w:sz w:val="24"/>
          <w:szCs w:val="24"/>
          <w:lang w:val="ru-RU"/>
        </w:rPr>
        <w:t xml:space="preserve">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- объявляет о наличии кворума для решения вопроса о применении меры ответственности;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lastRenderedPageBreak/>
        <w:t>- оглашает письменные пояснения</w:t>
      </w:r>
      <w:r w:rsidR="00A748BD">
        <w:rPr>
          <w:sz w:val="24"/>
          <w:szCs w:val="24"/>
          <w:lang w:val="ru-RU"/>
        </w:rPr>
        <w:t xml:space="preserve"> лиц</w:t>
      </w:r>
      <w:r w:rsidRPr="005D1D50">
        <w:rPr>
          <w:sz w:val="24"/>
          <w:szCs w:val="24"/>
          <w:lang w:val="ru-RU"/>
        </w:rPr>
        <w:t>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— предлагает депутатам и иным лицам, присутствующим на заседании </w:t>
      </w:r>
      <w:r w:rsidR="00A748BD">
        <w:rPr>
          <w:sz w:val="24"/>
          <w:szCs w:val="24"/>
          <w:lang w:val="ru-RU"/>
        </w:rPr>
        <w:t>Хмелевского</w:t>
      </w:r>
      <w:r w:rsidR="004250EF">
        <w:rPr>
          <w:sz w:val="24"/>
          <w:szCs w:val="24"/>
          <w:lang w:val="ru-RU"/>
        </w:rPr>
        <w:t xml:space="preserve"> </w:t>
      </w:r>
      <w:r w:rsidRPr="005D1D50">
        <w:rPr>
          <w:sz w:val="24"/>
          <w:szCs w:val="24"/>
          <w:lang w:val="ru-RU"/>
        </w:rPr>
        <w:t>сельского Совета народных депутатов, высказать мнения относительно рассматриваемого вопроса;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— объявляет о начале тайного голосования;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6. При принятии решения депутаты руководствуются следующими  принципами: справедливость, соразмерность, пропорциональность и неотвратимость. </w:t>
      </w:r>
    </w:p>
    <w:p w:rsidR="00860833" w:rsidRPr="005D1D50" w:rsidRDefault="00860833" w:rsidP="00860833">
      <w:pPr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коррупции. </w:t>
      </w:r>
    </w:p>
    <w:p w:rsidR="00860833" w:rsidRPr="005D1D50" w:rsidRDefault="00860833" w:rsidP="00860833">
      <w:pPr>
        <w:pStyle w:val="a4"/>
        <w:widowControl/>
        <w:pBdr>
          <w:top w:val="none" w:sz="0" w:space="0" w:color="000000"/>
          <w:left w:val="none" w:sz="0" w:space="3" w:color="000000"/>
          <w:bottom w:val="none" w:sz="0" w:space="0" w:color="000000"/>
          <w:right w:val="none" w:sz="0" w:space="0" w:color="000000"/>
        </w:pBdr>
        <w:spacing w:after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7. По итогам голосования </w:t>
      </w:r>
      <w:r w:rsidR="00A748BD">
        <w:rPr>
          <w:sz w:val="24"/>
          <w:szCs w:val="24"/>
          <w:lang w:val="ru-RU"/>
        </w:rPr>
        <w:t>Хмелевский</w:t>
      </w:r>
      <w:r w:rsidRPr="005D1D50">
        <w:rPr>
          <w:sz w:val="24"/>
          <w:szCs w:val="24"/>
          <w:lang w:val="ru-RU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8. Копия решения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 Совета народных депутатов 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</w:t>
      </w:r>
      <w:r w:rsidRPr="005D1D50">
        <w:rPr>
          <w:rStyle w:val="blk"/>
          <w:sz w:val="24"/>
          <w:szCs w:val="24"/>
          <w:lang w:val="ru-RU"/>
        </w:rPr>
        <w:t xml:space="preserve">, </w:t>
      </w:r>
      <w:r w:rsidRPr="005D1D50">
        <w:rPr>
          <w:sz w:val="24"/>
          <w:szCs w:val="24"/>
          <w:lang w:val="ru-RU"/>
        </w:rPr>
        <w:t xml:space="preserve">в отношении которого рассматривался вопрос. </w:t>
      </w: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9. Решение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 </w:t>
      </w:r>
    </w:p>
    <w:p w:rsidR="00860833" w:rsidRPr="005D1D50" w:rsidRDefault="00860833" w:rsidP="00860833">
      <w:pPr>
        <w:autoSpaceDE w:val="0"/>
        <w:ind w:firstLine="420"/>
        <w:jc w:val="both"/>
        <w:rPr>
          <w:sz w:val="24"/>
          <w:szCs w:val="24"/>
          <w:lang w:val="ru-RU"/>
        </w:rPr>
      </w:pPr>
      <w:r w:rsidRPr="005D1D50">
        <w:rPr>
          <w:sz w:val="24"/>
          <w:szCs w:val="24"/>
          <w:lang w:val="ru-RU"/>
        </w:rPr>
        <w:t xml:space="preserve">10. Депутат </w:t>
      </w:r>
      <w:r w:rsidR="00A748BD">
        <w:rPr>
          <w:sz w:val="24"/>
          <w:szCs w:val="24"/>
          <w:lang w:val="ru-RU"/>
        </w:rPr>
        <w:t>Хмелевского</w:t>
      </w:r>
      <w:r w:rsidRPr="005D1D50">
        <w:rPr>
          <w:sz w:val="24"/>
          <w:szCs w:val="24"/>
          <w:lang w:val="ru-RU"/>
        </w:rPr>
        <w:t xml:space="preserve"> сельск</w:t>
      </w:r>
      <w:r w:rsidR="00A00527">
        <w:rPr>
          <w:sz w:val="24"/>
          <w:szCs w:val="24"/>
          <w:lang w:val="ru-RU"/>
        </w:rPr>
        <w:t xml:space="preserve">ого  Совета народных депутатов </w:t>
      </w:r>
      <w:r w:rsidRPr="005D1D50">
        <w:rPr>
          <w:sz w:val="24"/>
          <w:szCs w:val="24"/>
          <w:lang w:val="ru-RU"/>
        </w:rPr>
        <w:t>вправе обжаловать решение о применении мер ответственности в порядке, установленном федеральным законодательством.</w:t>
      </w:r>
    </w:p>
    <w:p w:rsidR="00860833" w:rsidRPr="005D1D50" w:rsidRDefault="00860833" w:rsidP="00860833">
      <w:pPr>
        <w:autoSpaceDE w:val="0"/>
        <w:ind w:firstLine="705"/>
        <w:jc w:val="both"/>
        <w:rPr>
          <w:sz w:val="24"/>
          <w:szCs w:val="24"/>
          <w:lang w:val="ru-RU"/>
        </w:rPr>
      </w:pPr>
    </w:p>
    <w:p w:rsidR="00860833" w:rsidRPr="005D1D50" w:rsidRDefault="00860833" w:rsidP="00860833">
      <w:pPr>
        <w:autoSpaceDE w:val="0"/>
        <w:ind w:firstLine="705"/>
        <w:jc w:val="both"/>
        <w:rPr>
          <w:sz w:val="24"/>
          <w:szCs w:val="24"/>
          <w:lang w:val="ru-RU"/>
        </w:rPr>
      </w:pPr>
    </w:p>
    <w:p w:rsidR="00860833" w:rsidRPr="005D1D50" w:rsidRDefault="00860833" w:rsidP="00860833">
      <w:pPr>
        <w:autoSpaceDE w:val="0"/>
        <w:jc w:val="both"/>
        <w:rPr>
          <w:sz w:val="24"/>
          <w:szCs w:val="24"/>
          <w:lang w:val="ru-RU"/>
        </w:rPr>
      </w:pPr>
    </w:p>
    <w:p w:rsidR="00B30300" w:rsidRPr="00860833" w:rsidRDefault="00B30300">
      <w:pPr>
        <w:rPr>
          <w:lang w:val="ru-RU"/>
        </w:rPr>
      </w:pPr>
    </w:p>
    <w:sectPr w:rsidR="00B30300" w:rsidRPr="00860833" w:rsidSect="005D1D50">
      <w:pgSz w:w="12240" w:h="15819"/>
      <w:pgMar w:top="567" w:right="900" w:bottom="1440" w:left="1797" w:header="720" w:footer="720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0833"/>
    <w:rsid w:val="000B19C9"/>
    <w:rsid w:val="00157CB2"/>
    <w:rsid w:val="00222DEA"/>
    <w:rsid w:val="00264A96"/>
    <w:rsid w:val="003327A4"/>
    <w:rsid w:val="004250EF"/>
    <w:rsid w:val="00476C87"/>
    <w:rsid w:val="00495EDF"/>
    <w:rsid w:val="004C1FFD"/>
    <w:rsid w:val="00860833"/>
    <w:rsid w:val="009E26CE"/>
    <w:rsid w:val="00A00527"/>
    <w:rsid w:val="00A73D27"/>
    <w:rsid w:val="00A748BD"/>
    <w:rsid w:val="00B30300"/>
    <w:rsid w:val="00B63B54"/>
    <w:rsid w:val="00B71069"/>
    <w:rsid w:val="00BA77E0"/>
    <w:rsid w:val="00D965B1"/>
    <w:rsid w:val="00E12939"/>
    <w:rsid w:val="00EB2124"/>
    <w:rsid w:val="00E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0833"/>
  </w:style>
  <w:style w:type="character" w:styleId="a3">
    <w:name w:val="Hyperlink"/>
    <w:rsid w:val="00860833"/>
    <w:rPr>
      <w:color w:val="000080"/>
      <w:u w:val="single"/>
    </w:rPr>
  </w:style>
  <w:style w:type="paragraph" w:styleId="a4">
    <w:name w:val="Body Text"/>
    <w:basedOn w:val="a"/>
    <w:link w:val="a5"/>
    <w:rsid w:val="0086083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860833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64A9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96"/>
    <w:rPr>
      <w:rFonts w:ascii="Tahoma" w:eastAsia="SimSun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2020-03-25T13:28:00Z</cp:lastPrinted>
  <dcterms:created xsi:type="dcterms:W3CDTF">2020-04-13T06:52:00Z</dcterms:created>
  <dcterms:modified xsi:type="dcterms:W3CDTF">2020-04-13T06:58:00Z</dcterms:modified>
</cp:coreProperties>
</file>