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0A" w:rsidRDefault="0021460A" w:rsidP="00467557">
      <w:pPr>
        <w:jc w:val="center"/>
      </w:pPr>
      <w:r>
        <w:t>РОССИЙСКАЯ ФЕДЕРАЦИЯ</w:t>
      </w:r>
    </w:p>
    <w:p w:rsidR="0021460A" w:rsidRDefault="0021460A" w:rsidP="00467557">
      <w:pPr>
        <w:jc w:val="center"/>
      </w:pPr>
      <w:r>
        <w:t>БРЯНСКАЯ ОБЛАСТЬ</w:t>
      </w:r>
    </w:p>
    <w:p w:rsidR="0021460A" w:rsidRDefault="0021460A" w:rsidP="00467557">
      <w:pPr>
        <w:jc w:val="center"/>
      </w:pPr>
      <w:r>
        <w:t>ВЫГОНИЧСКИЙ РАЙОН</w:t>
      </w:r>
    </w:p>
    <w:p w:rsidR="0021460A" w:rsidRDefault="0021460A" w:rsidP="00467557">
      <w:pPr>
        <w:jc w:val="center"/>
      </w:pPr>
      <w:r>
        <w:t>ХМЕЛЕВСКАЯ СЕЛЬСКАЯ АДМИНИСТРАЦИЯ</w:t>
      </w:r>
    </w:p>
    <w:p w:rsidR="0021460A" w:rsidRDefault="0021460A" w:rsidP="00467557">
      <w:pPr>
        <w:jc w:val="center"/>
      </w:pPr>
    </w:p>
    <w:p w:rsidR="0021460A" w:rsidRPr="00467557" w:rsidRDefault="0021460A" w:rsidP="00467557">
      <w:pPr>
        <w:jc w:val="center"/>
      </w:pPr>
      <w:r>
        <w:t>ПОСТАНОВЛЕНИЕ</w:t>
      </w:r>
    </w:p>
    <w:p w:rsidR="0021460A" w:rsidRPr="00467557" w:rsidRDefault="0021460A" w:rsidP="00467557">
      <w:pPr>
        <w:jc w:val="center"/>
      </w:pPr>
    </w:p>
    <w:p w:rsidR="0021460A" w:rsidRPr="00991D29" w:rsidRDefault="0021460A" w:rsidP="00CC7F69">
      <w:pPr>
        <w:rPr>
          <w:sz w:val="28"/>
          <w:szCs w:val="28"/>
        </w:rPr>
      </w:pPr>
    </w:p>
    <w:p w:rsidR="0021460A" w:rsidRPr="00160ADB" w:rsidRDefault="0021460A" w:rsidP="00CC7F69">
      <w:pPr>
        <w:rPr>
          <w:sz w:val="28"/>
          <w:szCs w:val="28"/>
        </w:rPr>
      </w:pPr>
      <w:r>
        <w:rPr>
          <w:sz w:val="28"/>
          <w:szCs w:val="28"/>
        </w:rPr>
        <w:t>от 23.04.201</w:t>
      </w:r>
      <w:r w:rsidRPr="00160ADB">
        <w:rPr>
          <w:sz w:val="28"/>
          <w:szCs w:val="28"/>
        </w:rPr>
        <w:t>3</w:t>
      </w:r>
      <w:r>
        <w:rPr>
          <w:sz w:val="28"/>
          <w:szCs w:val="28"/>
        </w:rPr>
        <w:t xml:space="preserve"> г. № 38</w:t>
      </w:r>
    </w:p>
    <w:p w:rsidR="0021460A" w:rsidRDefault="0021460A" w:rsidP="00CC7F69">
      <w:pPr>
        <w:rPr>
          <w:sz w:val="28"/>
          <w:szCs w:val="28"/>
        </w:rPr>
      </w:pPr>
    </w:p>
    <w:p w:rsidR="0021460A" w:rsidRPr="00991D29" w:rsidRDefault="0021460A" w:rsidP="00CC7F69">
      <w:pPr>
        <w:rPr>
          <w:sz w:val="28"/>
          <w:szCs w:val="28"/>
        </w:rPr>
      </w:pPr>
    </w:p>
    <w:p w:rsidR="0021460A" w:rsidRDefault="0021460A" w:rsidP="00CC7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определения</w:t>
      </w:r>
    </w:p>
    <w:p w:rsidR="0021460A" w:rsidRDefault="0021460A" w:rsidP="00CC7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прилегающих территорий, на которых</w:t>
      </w:r>
    </w:p>
    <w:p w:rsidR="0021460A" w:rsidRDefault="0021460A" w:rsidP="00CC7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   допускается   розничная   продажа</w:t>
      </w:r>
    </w:p>
    <w:p w:rsidR="0021460A" w:rsidRDefault="0021460A" w:rsidP="00CC7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алкогольной продукции, а также поряд-</w:t>
      </w:r>
    </w:p>
    <w:p w:rsidR="0021460A" w:rsidRDefault="0021460A" w:rsidP="00CC7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 определения границ прилегающих к </w:t>
      </w:r>
    </w:p>
    <w:p w:rsidR="0021460A" w:rsidRDefault="0021460A" w:rsidP="00CC7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некоторым  организациям  и  объектам</w:t>
      </w:r>
    </w:p>
    <w:p w:rsidR="0021460A" w:rsidRDefault="0021460A" w:rsidP="00CC7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территорий, на которых не допускается</w:t>
      </w:r>
    </w:p>
    <w:p w:rsidR="0021460A" w:rsidRDefault="0021460A" w:rsidP="00CC7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розничная продажа алкогольной </w:t>
      </w:r>
    </w:p>
    <w:p w:rsidR="0021460A" w:rsidRDefault="0021460A" w:rsidP="00CC7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продукции</w:t>
      </w:r>
    </w:p>
    <w:p w:rsidR="0021460A" w:rsidRDefault="0021460A" w:rsidP="00CC7F69">
      <w:pPr>
        <w:rPr>
          <w:b/>
          <w:sz w:val="28"/>
          <w:szCs w:val="28"/>
        </w:rPr>
      </w:pPr>
    </w:p>
    <w:p w:rsidR="0021460A" w:rsidRPr="00991D29" w:rsidRDefault="0021460A" w:rsidP="00CC7F69">
      <w:pPr>
        <w:rPr>
          <w:b/>
          <w:sz w:val="28"/>
          <w:szCs w:val="28"/>
        </w:rPr>
      </w:pPr>
    </w:p>
    <w:p w:rsidR="0021460A" w:rsidRPr="00467557" w:rsidRDefault="0021460A" w:rsidP="00467557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06 октября 2003 года № 131-ФЗ «Об общих принципах организации местного самоуправления в Российской Федерации, пунктом 2 и пунктом 4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 Российской Федерации от 27 декабря 2012 года </w:t>
      </w:r>
      <w:r w:rsidRPr="00C414E2">
        <w:rPr>
          <w:sz w:val="28"/>
          <w:szCs w:val="28"/>
        </w:rPr>
        <w:t xml:space="preserve">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sz w:val="28"/>
          <w:szCs w:val="28"/>
        </w:rPr>
        <w:t xml:space="preserve"> и Постановлением администрации Выгоничского района Брянской области от 18.04.2013 года № 390 «</w:t>
      </w:r>
      <w:r w:rsidRPr="0046755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порядка определения </w:t>
      </w:r>
      <w:r w:rsidRPr="00467557">
        <w:rPr>
          <w:sz w:val="28"/>
          <w:szCs w:val="28"/>
        </w:rPr>
        <w:t>прилегающих территорий, на которых</w:t>
      </w:r>
      <w:r>
        <w:rPr>
          <w:sz w:val="28"/>
          <w:szCs w:val="28"/>
        </w:rPr>
        <w:t xml:space="preserve"> не   допускается </w:t>
      </w:r>
      <w:r w:rsidRPr="00467557">
        <w:rPr>
          <w:sz w:val="28"/>
          <w:szCs w:val="28"/>
        </w:rPr>
        <w:t>розничная   продажа</w:t>
      </w:r>
      <w:r>
        <w:rPr>
          <w:sz w:val="28"/>
          <w:szCs w:val="28"/>
        </w:rPr>
        <w:t xml:space="preserve"> </w:t>
      </w:r>
      <w:r w:rsidRPr="00467557">
        <w:rPr>
          <w:sz w:val="28"/>
          <w:szCs w:val="28"/>
        </w:rPr>
        <w:t>алког</w:t>
      </w:r>
      <w:r>
        <w:rPr>
          <w:sz w:val="28"/>
          <w:szCs w:val="28"/>
        </w:rPr>
        <w:t>ольной продукции, а также порядк</w:t>
      </w:r>
      <w:r w:rsidRPr="00467557">
        <w:rPr>
          <w:sz w:val="28"/>
          <w:szCs w:val="28"/>
        </w:rPr>
        <w:t>а определения границ прилегающих к некоторым  организациям  и  объектам</w:t>
      </w:r>
      <w:r>
        <w:rPr>
          <w:sz w:val="28"/>
          <w:szCs w:val="28"/>
        </w:rPr>
        <w:t xml:space="preserve"> </w:t>
      </w:r>
      <w:r w:rsidRPr="00467557">
        <w:rPr>
          <w:sz w:val="28"/>
          <w:szCs w:val="28"/>
        </w:rPr>
        <w:t>территорий, на которых не допускается</w:t>
      </w:r>
      <w:r>
        <w:rPr>
          <w:sz w:val="28"/>
          <w:szCs w:val="28"/>
        </w:rPr>
        <w:t xml:space="preserve"> </w:t>
      </w:r>
      <w:r w:rsidRPr="00467557">
        <w:rPr>
          <w:sz w:val="28"/>
          <w:szCs w:val="28"/>
        </w:rPr>
        <w:t>розничная продажа алкогольной продукции</w:t>
      </w:r>
    </w:p>
    <w:p w:rsidR="0021460A" w:rsidRDefault="0021460A" w:rsidP="00467557">
      <w:pPr>
        <w:rPr>
          <w:b/>
          <w:sz w:val="28"/>
          <w:szCs w:val="28"/>
        </w:rPr>
      </w:pPr>
    </w:p>
    <w:p w:rsidR="0021460A" w:rsidRPr="00991D29" w:rsidRDefault="0021460A" w:rsidP="004675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991D29">
        <w:rPr>
          <w:b/>
          <w:sz w:val="28"/>
          <w:szCs w:val="28"/>
        </w:rPr>
        <w:t>ПОСТАНОВЛЯЮ:</w:t>
      </w:r>
    </w:p>
    <w:p w:rsidR="0021460A" w:rsidRPr="00991D29" w:rsidRDefault="0021460A" w:rsidP="00CC7F69">
      <w:pPr>
        <w:jc w:val="both"/>
        <w:rPr>
          <w:sz w:val="28"/>
          <w:szCs w:val="28"/>
        </w:rPr>
      </w:pPr>
    </w:p>
    <w:p w:rsidR="0021460A" w:rsidRPr="00AE15A3" w:rsidRDefault="0021460A" w:rsidP="00AE15A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AE15A3">
        <w:rPr>
          <w:sz w:val="28"/>
          <w:szCs w:val="28"/>
        </w:rPr>
        <w:t>Утвердить Порядок  определения прилегающих территорий, на которых не допускается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 (приложение№1).</w:t>
      </w:r>
    </w:p>
    <w:p w:rsidR="0021460A" w:rsidRPr="00A15F21" w:rsidRDefault="0021460A" w:rsidP="00CC5CA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Порядок определения границ прилегающих к некоторым организациям и объектам территорий,  на которых не допускается розничная продажа алкогольной продукции</w:t>
      </w:r>
      <w:r w:rsidRPr="00AE15A3">
        <w:rPr>
          <w:sz w:val="28"/>
          <w:szCs w:val="28"/>
        </w:rPr>
        <w:t xml:space="preserve"> в стационарных торговых объектах и розничная продажа алкогольной продукции при оказании услуг общественного питания</w:t>
      </w:r>
      <w:r>
        <w:rPr>
          <w:sz w:val="28"/>
          <w:szCs w:val="28"/>
        </w:rPr>
        <w:t xml:space="preserve"> (приложение №2).</w:t>
      </w:r>
    </w:p>
    <w:p w:rsidR="0021460A" w:rsidRPr="00580773" w:rsidRDefault="0021460A" w:rsidP="00CC5CA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Главе сельской администрации в срок до 23 апреля 2013 года:</w:t>
      </w:r>
    </w:p>
    <w:p w:rsidR="0021460A" w:rsidRDefault="0021460A" w:rsidP="00E6008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3.1.Утвердить перечень организаций и объектов, на прилегающих </w:t>
      </w:r>
    </w:p>
    <w:p w:rsidR="0021460A" w:rsidRDefault="0021460A" w:rsidP="00E60080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территориях к которым, не допускается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питания.</w:t>
      </w:r>
    </w:p>
    <w:p w:rsidR="0021460A" w:rsidRDefault="0021460A" w:rsidP="00E60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3.2.Определить границы прилегающих территорий к  каждой организации и объектам, расположенным на территориях поселений, на которых не допускается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питания.</w:t>
      </w:r>
    </w:p>
    <w:p w:rsidR="0021460A" w:rsidRDefault="0021460A" w:rsidP="00E600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3.3.Утвердить схемы границ прилегающих территорий к организациям и объектам, на которых не допускается розничная продажа алкогольной продукции в стационарных торговых объектах</w:t>
      </w:r>
      <w:r w:rsidRPr="0006483A">
        <w:rPr>
          <w:sz w:val="28"/>
          <w:szCs w:val="28"/>
        </w:rPr>
        <w:t xml:space="preserve"> </w:t>
      </w:r>
      <w:r>
        <w:rPr>
          <w:sz w:val="28"/>
          <w:szCs w:val="28"/>
        </w:rPr>
        <w:t>и розничная продажа алкогольной продукции при оказании услуг общественного питания.</w:t>
      </w:r>
    </w:p>
    <w:p w:rsidR="0021460A" w:rsidRDefault="0021460A" w:rsidP="00064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83A">
        <w:rPr>
          <w:sz w:val="28"/>
          <w:szCs w:val="28"/>
        </w:rPr>
        <w:t>3.4.</w:t>
      </w:r>
      <w:r>
        <w:rPr>
          <w:sz w:val="28"/>
          <w:szCs w:val="28"/>
        </w:rPr>
        <w:t xml:space="preserve"> Руководствоваться пунктами 1 и 2 настоящего постановления при утверждении  границ прилегающих территорий.</w:t>
      </w:r>
      <w:bookmarkStart w:id="0" w:name="_GoBack"/>
      <w:bookmarkEnd w:id="0"/>
    </w:p>
    <w:p w:rsidR="0021460A" w:rsidRDefault="0021460A" w:rsidP="00064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3.5.В срок до 25 апреля 2013 года  предоставить в администрацию района копии нормативных правовых актов об утверждении границ </w:t>
      </w:r>
      <w:r w:rsidRPr="00DF74AF">
        <w:rPr>
          <w:sz w:val="28"/>
          <w:szCs w:val="28"/>
        </w:rPr>
        <w:t xml:space="preserve"> </w:t>
      </w:r>
      <w:r>
        <w:rPr>
          <w:sz w:val="28"/>
          <w:szCs w:val="28"/>
        </w:rPr>
        <w:t>прилегающих к некоторым организациям и объектам территорий,  на которых не допускается розничная продажа алкогольной продукции</w:t>
      </w:r>
      <w:r w:rsidRPr="008B6EF2">
        <w:rPr>
          <w:sz w:val="28"/>
          <w:szCs w:val="28"/>
        </w:rPr>
        <w:t xml:space="preserve"> </w:t>
      </w:r>
      <w:r>
        <w:rPr>
          <w:sz w:val="28"/>
          <w:szCs w:val="28"/>
        </w:rPr>
        <w:t>в стационарных торговых объектах</w:t>
      </w:r>
      <w:r w:rsidRPr="0006483A">
        <w:rPr>
          <w:sz w:val="28"/>
          <w:szCs w:val="28"/>
        </w:rPr>
        <w:t xml:space="preserve"> </w:t>
      </w:r>
      <w:r>
        <w:rPr>
          <w:sz w:val="28"/>
          <w:szCs w:val="28"/>
        </w:rPr>
        <w:t>и розничная продажа алкогольной продукции при оказании услуг общественного питания и  утвержденных схем расположения организаций и объектов на прилегающих территориях к которым  не допускается розничная продажа алкогольной продукции.</w:t>
      </w:r>
    </w:p>
    <w:p w:rsidR="0021460A" w:rsidRDefault="0021460A" w:rsidP="008B6E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обнародовать согласно Уставу.</w:t>
      </w:r>
    </w:p>
    <w:p w:rsidR="0021460A" w:rsidRDefault="0021460A" w:rsidP="00761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5.Настоящее постановление вступает в силу с момента обнародования.</w:t>
      </w:r>
    </w:p>
    <w:p w:rsidR="0021460A" w:rsidRDefault="0021460A" w:rsidP="007756E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постановления оставляю за собой.</w:t>
      </w:r>
    </w:p>
    <w:p w:rsidR="0021460A" w:rsidRDefault="0021460A" w:rsidP="00CC7F69">
      <w:pPr>
        <w:ind w:left="-284" w:right="-143" w:firstLine="284"/>
        <w:rPr>
          <w:b/>
          <w:sz w:val="28"/>
          <w:szCs w:val="28"/>
        </w:rPr>
      </w:pPr>
    </w:p>
    <w:p w:rsidR="0021460A" w:rsidRDefault="0021460A" w:rsidP="00CC7F69">
      <w:pPr>
        <w:ind w:right="-143"/>
        <w:rPr>
          <w:b/>
          <w:sz w:val="28"/>
          <w:szCs w:val="28"/>
        </w:rPr>
      </w:pPr>
    </w:p>
    <w:p w:rsidR="0021460A" w:rsidRDefault="0021460A" w:rsidP="00CC7F69">
      <w:pPr>
        <w:ind w:right="-143"/>
        <w:rPr>
          <w:b/>
          <w:sz w:val="28"/>
          <w:szCs w:val="28"/>
        </w:rPr>
      </w:pPr>
    </w:p>
    <w:p w:rsidR="0021460A" w:rsidRPr="00991D29" w:rsidRDefault="0021460A" w:rsidP="00CC7F69">
      <w:pPr>
        <w:ind w:right="-143"/>
        <w:rPr>
          <w:b/>
          <w:sz w:val="28"/>
          <w:szCs w:val="28"/>
        </w:rPr>
      </w:pPr>
    </w:p>
    <w:p w:rsidR="0021460A" w:rsidRDefault="0021460A" w:rsidP="00CC7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И.о.главы Хмелевской </w:t>
      </w:r>
    </w:p>
    <w:p w:rsidR="0021460A" w:rsidRPr="00991D29" w:rsidRDefault="0021460A" w:rsidP="00CC7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сельской а</w:t>
      </w:r>
      <w:r w:rsidRPr="00991D29">
        <w:rPr>
          <w:b/>
          <w:sz w:val="28"/>
          <w:szCs w:val="28"/>
        </w:rPr>
        <w:t>дмини</w:t>
      </w:r>
      <w:r>
        <w:rPr>
          <w:b/>
          <w:sz w:val="28"/>
          <w:szCs w:val="28"/>
        </w:rPr>
        <w:t xml:space="preserve">страции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Т.А.Иванова</w:t>
      </w:r>
    </w:p>
    <w:p w:rsidR="0021460A" w:rsidRPr="00991D29" w:rsidRDefault="0021460A" w:rsidP="0075097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Pr="00991D29" w:rsidRDefault="0021460A" w:rsidP="00CC7F6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21460A" w:rsidRDefault="0021460A" w:rsidP="00A40E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Приложение№1</w:t>
      </w:r>
    </w:p>
    <w:p w:rsidR="0021460A" w:rsidRDefault="0021460A" w:rsidP="00A40E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Хмелевской                                                      </w:t>
      </w:r>
    </w:p>
    <w:p w:rsidR="0021460A" w:rsidRDefault="0021460A" w:rsidP="00A40E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сельской администрации </w:t>
      </w:r>
    </w:p>
    <w:p w:rsidR="0021460A" w:rsidRDefault="0021460A" w:rsidP="00A40E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от 23.04.2013 года № 38</w:t>
      </w:r>
    </w:p>
    <w:p w:rsidR="0021460A" w:rsidRDefault="0021460A" w:rsidP="00847C4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21460A" w:rsidRDefault="0021460A" w:rsidP="00E2443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21460A" w:rsidRPr="00E81F57" w:rsidRDefault="0021460A" w:rsidP="00E81F5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определения прилегающих территорий, на которых не допускается розничная продажа алкогольной продукции</w:t>
      </w:r>
      <w:r w:rsidRPr="00E24437">
        <w:rPr>
          <w:sz w:val="28"/>
          <w:szCs w:val="28"/>
        </w:rPr>
        <w:t xml:space="preserve"> </w:t>
      </w:r>
      <w:r>
        <w:rPr>
          <w:sz w:val="28"/>
          <w:szCs w:val="28"/>
        </w:rPr>
        <w:t>в стационарных торговых объектах и розничная продажа алкогольной продукции при оказании услуг общественного питания</w:t>
      </w:r>
    </w:p>
    <w:p w:rsidR="0021460A" w:rsidRPr="00991D29" w:rsidRDefault="0021460A" w:rsidP="00E2443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Pr="00E81F57" w:rsidRDefault="0021460A" w:rsidP="00CD4636">
      <w:pPr>
        <w:ind w:firstLine="720"/>
        <w:jc w:val="both"/>
        <w:rPr>
          <w:sz w:val="28"/>
          <w:szCs w:val="28"/>
        </w:rPr>
      </w:pPr>
      <w:r w:rsidRPr="00E81F57">
        <w:rPr>
          <w:sz w:val="28"/>
          <w:szCs w:val="28"/>
        </w:rPr>
        <w:t xml:space="preserve">1. </w:t>
      </w:r>
      <w:bookmarkStart w:id="1" w:name="sub_2002"/>
      <w:r w:rsidRPr="00E81F57">
        <w:rPr>
          <w:sz w:val="28"/>
          <w:szCs w:val="28"/>
        </w:rPr>
        <w:t>Розничная продажа алкогольной продукции не допускается на территориях, прилегающих:</w:t>
      </w:r>
    </w:p>
    <w:p w:rsidR="0021460A" w:rsidRPr="00E81F57" w:rsidRDefault="0021460A" w:rsidP="00CD46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021"/>
      <w:bookmarkEnd w:id="1"/>
      <w:r w:rsidRPr="00E81F57">
        <w:rPr>
          <w:sz w:val="28"/>
          <w:szCs w:val="28"/>
        </w:rPr>
        <w:t>к детским, образовательным, медицинским организациям и объектам спорта;</w:t>
      </w:r>
    </w:p>
    <w:p w:rsidR="0021460A" w:rsidRPr="00E81F57" w:rsidRDefault="0021460A" w:rsidP="00CD46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022"/>
      <w:bookmarkEnd w:id="2"/>
      <w:r w:rsidRPr="00E81F57">
        <w:rPr>
          <w:sz w:val="28"/>
          <w:szCs w:val="28"/>
        </w:rPr>
        <w:t>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определенных органами государственной власти субъектов Российской Федерации;</w:t>
      </w:r>
    </w:p>
    <w:p w:rsidR="0021460A" w:rsidRPr="00E81F57" w:rsidRDefault="0021460A" w:rsidP="00CD46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023"/>
      <w:bookmarkEnd w:id="3"/>
      <w:r w:rsidRPr="00E81F57">
        <w:rPr>
          <w:sz w:val="28"/>
          <w:szCs w:val="28"/>
        </w:rPr>
        <w:t>к объектам военного назначения.</w:t>
      </w:r>
    </w:p>
    <w:bookmarkEnd w:id="4"/>
    <w:p w:rsidR="0021460A" w:rsidRDefault="0021460A" w:rsidP="00CD4636">
      <w:pPr>
        <w:jc w:val="both"/>
        <w:rPr>
          <w:sz w:val="28"/>
          <w:szCs w:val="28"/>
        </w:rPr>
      </w:pPr>
      <w:r w:rsidRPr="00E81F57">
        <w:rPr>
          <w:sz w:val="28"/>
          <w:szCs w:val="28"/>
        </w:rPr>
        <w:tab/>
        <w:t>2. В настоящем порядке используются следующие понятия:</w:t>
      </w:r>
    </w:p>
    <w:p w:rsidR="0021460A" w:rsidRPr="00E81F57" w:rsidRDefault="0021460A" w:rsidP="00CD4636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«д</w:t>
      </w:r>
      <w:r w:rsidRPr="00E81F57">
        <w:rPr>
          <w:color w:val="000000"/>
          <w:sz w:val="28"/>
          <w:szCs w:val="28"/>
        </w:rPr>
        <w:t>етские орг</w:t>
      </w:r>
      <w:r>
        <w:rPr>
          <w:color w:val="000000"/>
          <w:sz w:val="28"/>
          <w:szCs w:val="28"/>
        </w:rPr>
        <w:t xml:space="preserve">анизации» </w:t>
      </w:r>
      <w:r w:rsidRPr="00E81F57">
        <w:rPr>
          <w:color w:val="000000"/>
          <w:sz w:val="28"/>
          <w:szCs w:val="28"/>
        </w:rPr>
        <w:t>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80.1, кроме кода 80.10.3</w:t>
      </w:r>
      <w:r w:rsidRPr="0013376F">
        <w:rPr>
          <w:color w:val="000000"/>
          <w:sz w:val="28"/>
          <w:szCs w:val="28"/>
        </w:rPr>
        <w:t>- дополнительное образование детей</w:t>
      </w:r>
      <w:r>
        <w:rPr>
          <w:color w:val="000000"/>
          <w:sz w:val="28"/>
          <w:szCs w:val="28"/>
        </w:rPr>
        <w:t>);</w:t>
      </w:r>
    </w:p>
    <w:p w:rsidR="0021460A" w:rsidRPr="00E81F57" w:rsidRDefault="0021460A" w:rsidP="00CD4636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«о</w:t>
      </w:r>
      <w:r w:rsidRPr="00E81F57">
        <w:rPr>
          <w:color w:val="000000"/>
          <w:sz w:val="28"/>
          <w:szCs w:val="28"/>
        </w:rPr>
        <w:t>бразовательные организации</w:t>
      </w:r>
      <w:r>
        <w:rPr>
          <w:color w:val="000000"/>
          <w:sz w:val="28"/>
          <w:szCs w:val="28"/>
        </w:rPr>
        <w:t>»</w:t>
      </w:r>
      <w:r w:rsidRPr="00E81F57">
        <w:rPr>
          <w:color w:val="000000"/>
          <w:sz w:val="28"/>
          <w:szCs w:val="28"/>
        </w:rPr>
        <w:t xml:space="preserve"> - организации, определенные в соответствии с Законом Российской Федерации </w:t>
      </w:r>
      <w:r w:rsidRPr="0013376F">
        <w:rPr>
          <w:color w:val="000000"/>
          <w:sz w:val="28"/>
          <w:szCs w:val="28"/>
        </w:rPr>
        <w:t xml:space="preserve"> от 10 июля 1992 года № 3266-1 </w:t>
      </w:r>
      <w:r w:rsidRPr="00E81F57">
        <w:rPr>
          <w:color w:val="000000"/>
          <w:sz w:val="28"/>
          <w:szCs w:val="28"/>
        </w:rPr>
        <w:t>"Об образовании" и имеющие лицензию на осуществлен</w:t>
      </w:r>
      <w:r>
        <w:rPr>
          <w:color w:val="000000"/>
          <w:sz w:val="28"/>
          <w:szCs w:val="28"/>
        </w:rPr>
        <w:t>ие образовательной деятельности;</w:t>
      </w:r>
    </w:p>
    <w:p w:rsidR="0021460A" w:rsidRPr="00E81F57" w:rsidRDefault="0021460A" w:rsidP="00CD4636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«м</w:t>
      </w:r>
      <w:r w:rsidRPr="00E81F57">
        <w:rPr>
          <w:color w:val="000000"/>
          <w:sz w:val="28"/>
          <w:szCs w:val="28"/>
        </w:rPr>
        <w:t>едицинские организации</w:t>
      </w:r>
      <w:r>
        <w:rPr>
          <w:color w:val="000000"/>
          <w:sz w:val="28"/>
          <w:szCs w:val="28"/>
        </w:rPr>
        <w:t>»</w:t>
      </w:r>
      <w:r w:rsidRPr="00E81F57">
        <w:rPr>
          <w:color w:val="000000"/>
          <w:sz w:val="28"/>
          <w:szCs w:val="28"/>
        </w:rPr>
        <w:t xml:space="preserve"> - юридические лица независимо от организационно-правовой формы, осуществляющие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 (Федеральный закон от 21.11.2011 № 323-ФЗ (ред. от 25.06.2012) "Об основах охраны здоровья граждан в Российской Федерации").</w:t>
      </w:r>
      <w:r>
        <w:rPr>
          <w:color w:val="000000"/>
          <w:sz w:val="28"/>
          <w:szCs w:val="28"/>
        </w:rPr>
        <w:t xml:space="preserve"> </w:t>
      </w:r>
      <w:r w:rsidRPr="0013376F">
        <w:rPr>
          <w:color w:val="000000"/>
          <w:sz w:val="28"/>
          <w:szCs w:val="28"/>
        </w:rPr>
        <w:t>К медицинским организациям приравниваются индивидуальные предприниматели, осуществляющие медицинскую деятельность.</w:t>
      </w:r>
      <w:r>
        <w:rPr>
          <w:color w:val="000000"/>
          <w:sz w:val="28"/>
          <w:szCs w:val="28"/>
        </w:rPr>
        <w:t xml:space="preserve"> </w:t>
      </w:r>
      <w:r w:rsidRPr="0013376F">
        <w:rPr>
          <w:color w:val="000000"/>
          <w:sz w:val="28"/>
          <w:szCs w:val="28"/>
        </w:rPr>
        <w:t>К медицинским организациям не относятся фармацевтические организации.</w:t>
      </w:r>
      <w:r>
        <w:rPr>
          <w:color w:val="000000"/>
          <w:sz w:val="28"/>
          <w:szCs w:val="28"/>
        </w:rPr>
        <w:t xml:space="preserve"> </w:t>
      </w:r>
      <w:r w:rsidRPr="0013376F">
        <w:rPr>
          <w:color w:val="000000"/>
          <w:sz w:val="28"/>
          <w:szCs w:val="28"/>
        </w:rPr>
        <w:t>Не требуется установление прилегающих территорий к аптеч</w:t>
      </w:r>
      <w:r>
        <w:rPr>
          <w:color w:val="000000"/>
          <w:sz w:val="28"/>
          <w:szCs w:val="28"/>
        </w:rPr>
        <w:t>ным пунктам, киоскам, магазинам;</w:t>
      </w:r>
    </w:p>
    <w:p w:rsidR="0021460A" w:rsidRDefault="0021460A" w:rsidP="00022870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«о</w:t>
      </w:r>
      <w:r w:rsidRPr="00E81F57">
        <w:rPr>
          <w:color w:val="000000"/>
          <w:sz w:val="28"/>
          <w:szCs w:val="28"/>
        </w:rPr>
        <w:t>бъекты спорта</w:t>
      </w:r>
      <w:r>
        <w:rPr>
          <w:color w:val="000000"/>
          <w:sz w:val="28"/>
          <w:szCs w:val="28"/>
        </w:rPr>
        <w:t>»</w:t>
      </w:r>
      <w:r w:rsidRPr="00E81F57">
        <w:rPr>
          <w:color w:val="000000"/>
          <w:sz w:val="28"/>
          <w:szCs w:val="28"/>
        </w:rPr>
        <w:t xml:space="preserve">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 (Федеральный закон от 04.12.2007 № 329-ФЗ (ред. от 25.12.2012) "О физической культуре и </w:t>
      </w:r>
      <w:r>
        <w:rPr>
          <w:color w:val="000000"/>
          <w:sz w:val="28"/>
          <w:szCs w:val="28"/>
        </w:rPr>
        <w:t>спорте в Российской Федерации");</w:t>
      </w:r>
    </w:p>
    <w:p w:rsidR="0021460A" w:rsidRPr="00492941" w:rsidRDefault="0021460A" w:rsidP="00CD4636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«о</w:t>
      </w:r>
      <w:r w:rsidRPr="00492941">
        <w:rPr>
          <w:color w:val="000000"/>
          <w:sz w:val="28"/>
          <w:szCs w:val="28"/>
        </w:rPr>
        <w:t>птовые и розничные рынки</w:t>
      </w:r>
      <w:r>
        <w:rPr>
          <w:color w:val="000000"/>
          <w:sz w:val="28"/>
          <w:szCs w:val="28"/>
        </w:rPr>
        <w:t>»</w:t>
      </w:r>
      <w:r w:rsidRPr="00492941">
        <w:rPr>
          <w:color w:val="000000"/>
          <w:sz w:val="28"/>
          <w:szCs w:val="28"/>
        </w:rPr>
        <w:t xml:space="preserve"> - имущественные комплексы, предназначенные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имеющие в своем составе торговые места (Федеральный закон от 30.12.2006 № 271-ФЗ "О розничных рынках и о внесении изменений в Трудово</w:t>
      </w:r>
      <w:r>
        <w:rPr>
          <w:color w:val="000000"/>
          <w:sz w:val="28"/>
          <w:szCs w:val="28"/>
        </w:rPr>
        <w:t>й кодекс Российской Федерации");</w:t>
      </w:r>
    </w:p>
    <w:p w:rsidR="0021460A" w:rsidRPr="00E81F57" w:rsidRDefault="0021460A" w:rsidP="00CD4636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«в</w:t>
      </w:r>
      <w:r w:rsidRPr="00E81F57">
        <w:rPr>
          <w:color w:val="000000"/>
          <w:sz w:val="28"/>
          <w:szCs w:val="28"/>
        </w:rPr>
        <w:t>окзал</w:t>
      </w:r>
      <w:r>
        <w:rPr>
          <w:color w:val="000000"/>
          <w:sz w:val="28"/>
          <w:szCs w:val="28"/>
        </w:rPr>
        <w:t>»</w:t>
      </w:r>
      <w:r w:rsidRPr="00E81F57">
        <w:rPr>
          <w:color w:val="000000"/>
          <w:sz w:val="28"/>
          <w:szCs w:val="28"/>
        </w:rPr>
        <w:t xml:space="preserve"> - совокупность станционных зданий, сооружений и обустройств, необходимых для обслуживания пассажиров и предоставления им сопутствующих платных услуг и расположенных на одной железнодорожной станции (пассажирском остановочном пункте), а именно: здание вокзала (пассажирское здание, павильон); пассажирские платформы (перроны) с навесами и без них; переходы через железнодорожные пути в одном либо в разных уровн</w:t>
      </w:r>
      <w:r>
        <w:rPr>
          <w:color w:val="000000"/>
          <w:sz w:val="28"/>
          <w:szCs w:val="28"/>
        </w:rPr>
        <w:t>ях (переходные тоннели</w:t>
      </w:r>
      <w:r w:rsidRPr="00E81F57">
        <w:rPr>
          <w:color w:val="000000"/>
          <w:sz w:val="28"/>
          <w:szCs w:val="28"/>
        </w:rPr>
        <w:t>, мосты и другие); малые архитектурные формы, в том числе стационарные торговые киоски; привокзальная площадь (сооружение). Вокзал в зависимости от местных условий может иметь не все перечисленные элементы (Приказ ОАО "РЖД" от 07.11.2008 № 150 "О порядке распоряжения недвижимым имуществом ОАО "РЖД" (вместе с "Положением о порядке распоряжения н</w:t>
      </w:r>
      <w:r>
        <w:rPr>
          <w:color w:val="000000"/>
          <w:sz w:val="28"/>
          <w:szCs w:val="28"/>
        </w:rPr>
        <w:t>едвижимым имуществом ОАО "РЖД");</w:t>
      </w:r>
    </w:p>
    <w:p w:rsidR="0021460A" w:rsidRDefault="0021460A" w:rsidP="00CD4636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«места массового скопления граждан» - территории, расположенные за пределами зданий (строений, сооружений), определенные как места проведения публичных мероприятий, организуемых в соответствии с Федеральным Законом от 19 июня 2004 года № 54-ФЗ «О собраниях, митингах, демонстрациях, шествиях и пикетированиях», с заявленной численностью участников не менее 100 человек;</w:t>
      </w:r>
    </w:p>
    <w:p w:rsidR="0021460A" w:rsidRPr="00E81F57" w:rsidRDefault="0021460A" w:rsidP="00CD4636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«места нахождения источников повышенной опасности» - опасные производственные объекты, определенные в соответствии с Федеральным Законом от 21 июля 1997 года № 116-ФЗ «О промышленной безопасности опасных производственных объектов», для которого предусмотрена обязательная разработка декларации промышленной безопасности;</w:t>
      </w:r>
    </w:p>
    <w:p w:rsidR="0021460A" w:rsidRPr="00492941" w:rsidRDefault="0021460A" w:rsidP="00CD46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- «п</w:t>
      </w:r>
      <w:r w:rsidRPr="00492941">
        <w:rPr>
          <w:color w:val="000000"/>
          <w:sz w:val="28"/>
          <w:szCs w:val="28"/>
        </w:rPr>
        <w:t>рилегающая территория</w:t>
      </w:r>
      <w:r>
        <w:rPr>
          <w:color w:val="000000"/>
          <w:sz w:val="28"/>
          <w:szCs w:val="28"/>
        </w:rPr>
        <w:t>»</w:t>
      </w:r>
      <w:r w:rsidRPr="00492941">
        <w:rPr>
          <w:color w:val="000000"/>
          <w:sz w:val="28"/>
          <w:szCs w:val="28"/>
        </w:rPr>
        <w:t xml:space="preserve"> - это территория, прилегающая к организациям и (или) объектам, </w:t>
      </w:r>
      <w:r w:rsidRPr="00546EE5">
        <w:rPr>
          <w:color w:val="000000"/>
          <w:sz w:val="28"/>
          <w:szCs w:val="28"/>
        </w:rPr>
        <w:t>в которых не допускается розничная продажа алкогольной продукции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sz w:val="28"/>
          <w:szCs w:val="28"/>
        </w:rPr>
        <w:t>в стационарных торговых объектах и розничная продажа алкогольной продукции при оказании услуг общественного питания</w:t>
      </w:r>
      <w:r w:rsidRPr="00492941">
        <w:rPr>
          <w:rFonts w:ascii="Verdana" w:hAnsi="Verdana"/>
          <w:color w:val="000000"/>
          <w:sz w:val="17"/>
          <w:szCs w:val="17"/>
        </w:rPr>
        <w:t xml:space="preserve">, </w:t>
      </w:r>
      <w:r w:rsidRPr="00492941">
        <w:rPr>
          <w:color w:val="000000"/>
          <w:sz w:val="28"/>
          <w:szCs w:val="28"/>
        </w:rPr>
        <w:t>включающая обособленную территорию (при наличии) и дополн</w:t>
      </w:r>
      <w:r>
        <w:rPr>
          <w:color w:val="000000"/>
          <w:sz w:val="28"/>
          <w:szCs w:val="28"/>
        </w:rPr>
        <w:t>ительную территорию;</w:t>
      </w:r>
    </w:p>
    <w:p w:rsidR="0021460A" w:rsidRDefault="0021460A" w:rsidP="00CD4636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«о</w:t>
      </w:r>
      <w:r w:rsidRPr="00492941">
        <w:rPr>
          <w:color w:val="000000"/>
          <w:sz w:val="28"/>
          <w:szCs w:val="28"/>
        </w:rPr>
        <w:t>бособленная территория</w:t>
      </w:r>
      <w:r>
        <w:rPr>
          <w:color w:val="000000"/>
          <w:sz w:val="28"/>
          <w:szCs w:val="28"/>
        </w:rPr>
        <w:t>»</w:t>
      </w:r>
      <w:r w:rsidRPr="00492941">
        <w:rPr>
          <w:color w:val="000000"/>
          <w:sz w:val="28"/>
          <w:szCs w:val="28"/>
        </w:rPr>
        <w:t>- это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</w:t>
      </w:r>
      <w:r w:rsidRPr="000A0F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указанные в пункте 1 настоящего порядка.</w:t>
      </w:r>
    </w:p>
    <w:p w:rsidR="0021460A" w:rsidRDefault="0021460A" w:rsidP="00CD4636">
      <w:pPr>
        <w:ind w:firstLine="510"/>
        <w:jc w:val="both"/>
        <w:rPr>
          <w:color w:val="000000"/>
          <w:sz w:val="28"/>
          <w:szCs w:val="28"/>
        </w:rPr>
      </w:pPr>
    </w:p>
    <w:p w:rsidR="0021460A" w:rsidRDefault="0021460A" w:rsidP="00CD4636">
      <w:pPr>
        <w:jc w:val="both"/>
        <w:rPr>
          <w:color w:val="000000"/>
          <w:sz w:val="28"/>
          <w:szCs w:val="28"/>
        </w:rPr>
      </w:pPr>
    </w:p>
    <w:p w:rsidR="0021460A" w:rsidRDefault="0021460A" w:rsidP="00CD4636">
      <w:pPr>
        <w:ind w:firstLine="510"/>
        <w:jc w:val="both"/>
        <w:rPr>
          <w:color w:val="000000"/>
          <w:sz w:val="28"/>
          <w:szCs w:val="28"/>
        </w:rPr>
      </w:pPr>
    </w:p>
    <w:p w:rsidR="0021460A" w:rsidRDefault="0021460A" w:rsidP="00CD4636">
      <w:pPr>
        <w:ind w:firstLine="510"/>
        <w:jc w:val="both"/>
        <w:rPr>
          <w:color w:val="000000"/>
          <w:sz w:val="28"/>
          <w:szCs w:val="28"/>
        </w:rPr>
      </w:pPr>
    </w:p>
    <w:p w:rsidR="0021460A" w:rsidRDefault="0021460A" w:rsidP="00CD4636">
      <w:pPr>
        <w:ind w:firstLine="510"/>
        <w:jc w:val="both"/>
        <w:rPr>
          <w:color w:val="000000"/>
          <w:sz w:val="28"/>
          <w:szCs w:val="28"/>
        </w:rPr>
      </w:pPr>
      <w:r w:rsidRPr="00492941">
        <w:rPr>
          <w:color w:val="000000"/>
          <w:sz w:val="28"/>
          <w:szCs w:val="28"/>
        </w:rPr>
        <w:t xml:space="preserve">При отсутствии ограждения (объектов искусственного происхождения) под обособленной </w:t>
      </w:r>
      <w:r>
        <w:rPr>
          <w:color w:val="000000"/>
          <w:sz w:val="28"/>
          <w:szCs w:val="28"/>
        </w:rPr>
        <w:t>территорией в целях настоящего п</w:t>
      </w:r>
      <w:r w:rsidRPr="00492941">
        <w:rPr>
          <w:color w:val="000000"/>
          <w:sz w:val="28"/>
          <w:szCs w:val="28"/>
        </w:rPr>
        <w:t>орядка понимается земельный участок, сформированный и предоставленный в установленном законодательством поряд</w:t>
      </w:r>
      <w:r>
        <w:rPr>
          <w:color w:val="000000"/>
          <w:sz w:val="28"/>
          <w:szCs w:val="28"/>
        </w:rPr>
        <w:t>ке;</w:t>
      </w:r>
    </w:p>
    <w:p w:rsidR="0021460A" w:rsidRPr="00E81F57" w:rsidRDefault="0021460A" w:rsidP="00CD4636">
      <w:pPr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 w:rsidRPr="00E81F57">
        <w:rPr>
          <w:sz w:val="28"/>
          <w:szCs w:val="28"/>
        </w:rPr>
        <w:t>- «</w:t>
      </w:r>
      <w:r w:rsidRPr="00E81F57">
        <w:rPr>
          <w:bCs/>
          <w:color w:val="26282F"/>
          <w:sz w:val="28"/>
          <w:szCs w:val="28"/>
        </w:rPr>
        <w:t>стационарный торговый объект»</w:t>
      </w:r>
      <w:r w:rsidRPr="00E81F57">
        <w:rPr>
          <w:sz w:val="28"/>
          <w:szCs w:val="28"/>
        </w:rPr>
        <w:t xml:space="preserve">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21460A" w:rsidRPr="00E81F57" w:rsidRDefault="0021460A" w:rsidP="00CD4636">
      <w:pPr>
        <w:jc w:val="both"/>
        <w:rPr>
          <w:sz w:val="28"/>
          <w:szCs w:val="28"/>
        </w:rPr>
      </w:pPr>
      <w:r w:rsidRPr="00E81F57">
        <w:rPr>
          <w:sz w:val="28"/>
          <w:szCs w:val="28"/>
        </w:rPr>
        <w:tab/>
        <w:t>3. При определении прилегающих территорий расстояния прилегающих территорий измеряются по тротуарам, пешеходным дорожкам, пешеходным переходам:</w:t>
      </w:r>
    </w:p>
    <w:p w:rsidR="0021460A" w:rsidRPr="00E81F57" w:rsidRDefault="0021460A" w:rsidP="00CD4636">
      <w:pPr>
        <w:jc w:val="both"/>
        <w:rPr>
          <w:bCs/>
          <w:sz w:val="28"/>
          <w:szCs w:val="28"/>
        </w:rPr>
      </w:pPr>
      <w:r w:rsidRPr="00E81F57">
        <w:rPr>
          <w:sz w:val="28"/>
          <w:szCs w:val="28"/>
        </w:rPr>
        <w:tab/>
        <w:t xml:space="preserve">- при наличии </w:t>
      </w:r>
      <w:r w:rsidRPr="00E81F57">
        <w:rPr>
          <w:bCs/>
          <w:sz w:val="28"/>
          <w:szCs w:val="28"/>
        </w:rPr>
        <w:t>обособленной территории – от входа для посетителей на обособленную территорию до входа для посетителей в стационарный торговый объект;</w:t>
      </w:r>
    </w:p>
    <w:p w:rsidR="0021460A" w:rsidRPr="00E81F57" w:rsidRDefault="0021460A" w:rsidP="00CD46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1F57">
        <w:rPr>
          <w:bCs/>
          <w:sz w:val="28"/>
          <w:szCs w:val="28"/>
        </w:rPr>
        <w:t>- при отсутствии обособленной территории - от входа для посетителей здания (</w:t>
      </w:r>
      <w:r w:rsidRPr="00E81F57">
        <w:rPr>
          <w:sz w:val="28"/>
          <w:szCs w:val="28"/>
        </w:rPr>
        <w:t xml:space="preserve">строения, сооружения), в котором расположены организации и (или) объекты, на прилегающей территории которых розничная продажа алкогольной продукции не допускается до входа </w:t>
      </w:r>
      <w:r w:rsidRPr="00E81F57">
        <w:rPr>
          <w:bCs/>
          <w:sz w:val="28"/>
          <w:szCs w:val="28"/>
        </w:rPr>
        <w:t xml:space="preserve">для посетителей в стационарный торговый объект, </w:t>
      </w:r>
      <w:r>
        <w:rPr>
          <w:sz w:val="28"/>
          <w:szCs w:val="28"/>
        </w:rPr>
        <w:t>осуществляющий розничную продажу</w:t>
      </w:r>
      <w:r w:rsidRPr="00E81F57">
        <w:rPr>
          <w:sz w:val="28"/>
          <w:szCs w:val="28"/>
        </w:rPr>
        <w:t xml:space="preserve"> алкогольной продукции.</w:t>
      </w:r>
    </w:p>
    <w:p w:rsidR="0021460A" w:rsidRPr="00E81F57" w:rsidRDefault="0021460A" w:rsidP="00CD4636">
      <w:pPr>
        <w:jc w:val="both"/>
        <w:rPr>
          <w:sz w:val="28"/>
          <w:szCs w:val="28"/>
        </w:rPr>
      </w:pPr>
      <w:r w:rsidRPr="00E81F57">
        <w:rPr>
          <w:sz w:val="28"/>
          <w:szCs w:val="28"/>
        </w:rPr>
        <w:tab/>
        <w:t>Измерение расстояний осуществляется по</w:t>
      </w:r>
      <w:r>
        <w:rPr>
          <w:sz w:val="28"/>
          <w:szCs w:val="28"/>
        </w:rPr>
        <w:t xml:space="preserve"> тротуарам, пешеходным дорожкам и пешеходным переходам по</w:t>
      </w:r>
      <w:r w:rsidRPr="00E81F57">
        <w:rPr>
          <w:sz w:val="28"/>
          <w:szCs w:val="28"/>
        </w:rPr>
        <w:t xml:space="preserve"> кратчайшему маршруту движения пешехода.</w:t>
      </w:r>
    </w:p>
    <w:p w:rsidR="0021460A" w:rsidRPr="00E81F57" w:rsidRDefault="0021460A" w:rsidP="00CD4636">
      <w:pPr>
        <w:jc w:val="both"/>
        <w:rPr>
          <w:sz w:val="28"/>
          <w:szCs w:val="28"/>
        </w:rPr>
      </w:pPr>
    </w:p>
    <w:p w:rsidR="0021460A" w:rsidRPr="00991D29" w:rsidRDefault="0021460A" w:rsidP="00CD463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1460A" w:rsidRPr="00991D29" w:rsidRDefault="0021460A" w:rsidP="00CD463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1460A" w:rsidRPr="00991D29" w:rsidRDefault="0021460A" w:rsidP="00E2443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Pr="00991D29" w:rsidRDefault="0021460A" w:rsidP="00E2443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Pr="00991D29" w:rsidRDefault="0021460A" w:rsidP="00E2443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Pr="00991D29" w:rsidRDefault="0021460A" w:rsidP="00E2443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Pr="00991D29" w:rsidRDefault="0021460A" w:rsidP="00E2443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Pr="00991D29" w:rsidRDefault="0021460A" w:rsidP="00E2443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Pr="00991D29" w:rsidRDefault="0021460A" w:rsidP="00E2443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Pr="00991D29" w:rsidRDefault="0021460A" w:rsidP="00E2443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Pr="00991D29" w:rsidRDefault="0021460A" w:rsidP="00E2443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Pr="00991D29" w:rsidRDefault="0021460A" w:rsidP="00CC7F6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21460A" w:rsidRPr="00991D29" w:rsidRDefault="0021460A" w:rsidP="00CC7F6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21460A" w:rsidRPr="00991D29" w:rsidRDefault="0021460A" w:rsidP="00CC7F6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21460A" w:rsidRPr="00991D29" w:rsidRDefault="0021460A" w:rsidP="00CC7F6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21460A" w:rsidRPr="00991D29" w:rsidRDefault="0021460A" w:rsidP="00CC7F6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21460A" w:rsidRPr="00991D29" w:rsidRDefault="0021460A" w:rsidP="00CC7F6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21460A" w:rsidRPr="00991D29" w:rsidRDefault="0021460A" w:rsidP="00CC7F6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21460A" w:rsidRDefault="0021460A" w:rsidP="00847C4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21460A" w:rsidRDefault="0021460A" w:rsidP="00847C4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21460A" w:rsidRDefault="0021460A" w:rsidP="00AD304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№2</w:t>
      </w:r>
    </w:p>
    <w:p w:rsidR="0021460A" w:rsidRDefault="0021460A" w:rsidP="00AD304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Хмелевской</w:t>
      </w:r>
    </w:p>
    <w:p w:rsidR="0021460A" w:rsidRDefault="0021460A" w:rsidP="00AD304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сельской администрации</w:t>
      </w:r>
    </w:p>
    <w:p w:rsidR="0021460A" w:rsidRDefault="0021460A" w:rsidP="00AD304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от 23.04.2013 года № 38</w:t>
      </w:r>
    </w:p>
    <w:p w:rsidR="0021460A" w:rsidRPr="00CC7F69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Pr="00CC7F69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847C4F">
      <w:pPr>
        <w:jc w:val="center"/>
        <w:rPr>
          <w:sz w:val="28"/>
          <w:szCs w:val="28"/>
        </w:rPr>
      </w:pPr>
      <w:r w:rsidRPr="00847C4F">
        <w:rPr>
          <w:sz w:val="28"/>
          <w:szCs w:val="28"/>
        </w:rPr>
        <w:t xml:space="preserve">Порядок </w:t>
      </w:r>
    </w:p>
    <w:p w:rsidR="0021460A" w:rsidRPr="00847C4F" w:rsidRDefault="0021460A" w:rsidP="00847C4F">
      <w:pPr>
        <w:jc w:val="center"/>
        <w:rPr>
          <w:sz w:val="28"/>
          <w:szCs w:val="28"/>
        </w:rPr>
      </w:pPr>
      <w:r w:rsidRPr="00847C4F">
        <w:rPr>
          <w:sz w:val="28"/>
          <w:szCs w:val="28"/>
        </w:rPr>
        <w:t>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CD4636">
        <w:rPr>
          <w:sz w:val="28"/>
          <w:szCs w:val="28"/>
        </w:rPr>
        <w:t xml:space="preserve"> </w:t>
      </w:r>
      <w:r>
        <w:rPr>
          <w:sz w:val="28"/>
          <w:szCs w:val="28"/>
        </w:rPr>
        <w:t>в стационарных торговых объектах и розничная продажа алкогольной продукции при оказании услуг общественного питания</w:t>
      </w:r>
    </w:p>
    <w:p w:rsidR="0021460A" w:rsidRPr="00847C4F" w:rsidRDefault="0021460A" w:rsidP="00847C4F">
      <w:pPr>
        <w:jc w:val="both"/>
        <w:rPr>
          <w:sz w:val="28"/>
          <w:szCs w:val="28"/>
        </w:rPr>
      </w:pPr>
    </w:p>
    <w:p w:rsidR="0021460A" w:rsidRPr="00847C4F" w:rsidRDefault="0021460A" w:rsidP="00847C4F">
      <w:pPr>
        <w:jc w:val="both"/>
        <w:rPr>
          <w:sz w:val="28"/>
          <w:szCs w:val="28"/>
        </w:rPr>
      </w:pPr>
      <w:r w:rsidRPr="00847C4F">
        <w:rPr>
          <w:sz w:val="28"/>
          <w:szCs w:val="28"/>
        </w:rPr>
        <w:tab/>
        <w:t>При определении границ прилегающих к некоторым организациям и объектам территорий, на которых не допускается розничная продажа алкогольной продукции необходимо учитывать, что:</w:t>
      </w:r>
    </w:p>
    <w:p w:rsidR="0021460A" w:rsidRPr="00847C4F" w:rsidRDefault="0021460A" w:rsidP="00AD30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1.Минимальное р</w:t>
      </w:r>
      <w:r w:rsidRPr="00847C4F">
        <w:rPr>
          <w:sz w:val="28"/>
          <w:szCs w:val="28"/>
        </w:rPr>
        <w:t>асстояние от детских, образовательных, медицинских организаций и объектов спорта до стационарного торгового объекта, осуществляющего розничную продажу алкогольной продукции, должно  составлять</w:t>
      </w:r>
      <w:r>
        <w:rPr>
          <w:sz w:val="28"/>
          <w:szCs w:val="28"/>
        </w:rPr>
        <w:t>:</w:t>
      </w:r>
    </w:p>
    <w:p w:rsidR="0021460A" w:rsidRDefault="0021460A" w:rsidP="00847C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Хмелевском сельском поселении не менее 20 метров;</w:t>
      </w:r>
    </w:p>
    <w:p w:rsidR="0021460A" w:rsidRDefault="0021460A" w:rsidP="00847C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460A" w:rsidRDefault="0021460A" w:rsidP="008029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2.Минимальное р</w:t>
      </w:r>
      <w:r w:rsidRPr="00847C4F">
        <w:rPr>
          <w:sz w:val="28"/>
          <w:szCs w:val="28"/>
        </w:rPr>
        <w:t>асстояние от оптовых и розничных рынков, вокзалов,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Федерации, до стационарного торгового объекта, осуществляющего розничную продажу алкогольной продукции, должно  составлять</w:t>
      </w:r>
      <w:r>
        <w:rPr>
          <w:sz w:val="28"/>
          <w:szCs w:val="28"/>
        </w:rPr>
        <w:t>:</w:t>
      </w:r>
    </w:p>
    <w:p w:rsidR="0021460A" w:rsidRDefault="0021460A" w:rsidP="00802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Хмелевском сельском поселении не менее 20 метров;</w:t>
      </w:r>
    </w:p>
    <w:p w:rsidR="0021460A" w:rsidRDefault="0021460A" w:rsidP="00802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460A" w:rsidRPr="00847C4F" w:rsidRDefault="0021460A" w:rsidP="008029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3.Минимальное р</w:t>
      </w:r>
      <w:r w:rsidRPr="00847C4F">
        <w:rPr>
          <w:sz w:val="28"/>
          <w:szCs w:val="28"/>
        </w:rPr>
        <w:t>асстояние от объектов военного назначения до стационарного торгового объекта, осуществляющего розничную продажу алкогольной продукции, должно  составлять не менее 50 метров.</w:t>
      </w:r>
    </w:p>
    <w:p w:rsidR="0021460A" w:rsidRPr="00847C4F" w:rsidRDefault="0021460A" w:rsidP="00847C4F">
      <w:pPr>
        <w:jc w:val="both"/>
        <w:rPr>
          <w:sz w:val="28"/>
          <w:szCs w:val="28"/>
        </w:rPr>
      </w:pPr>
    </w:p>
    <w:p w:rsidR="0021460A" w:rsidRPr="00847C4F" w:rsidRDefault="0021460A" w:rsidP="00847C4F">
      <w:pPr>
        <w:jc w:val="both"/>
        <w:rPr>
          <w:sz w:val="28"/>
          <w:szCs w:val="28"/>
        </w:rPr>
      </w:pPr>
    </w:p>
    <w:p w:rsidR="0021460A" w:rsidRPr="00847C4F" w:rsidRDefault="0021460A" w:rsidP="00847C4F">
      <w:pPr>
        <w:jc w:val="both"/>
        <w:rPr>
          <w:sz w:val="28"/>
          <w:szCs w:val="28"/>
        </w:rPr>
      </w:pPr>
    </w:p>
    <w:p w:rsidR="0021460A" w:rsidRPr="00847C4F" w:rsidRDefault="0021460A" w:rsidP="00847C4F">
      <w:pPr>
        <w:jc w:val="both"/>
        <w:rPr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Pr="00CC7F69" w:rsidRDefault="0021460A" w:rsidP="00CC7F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460A" w:rsidRPr="00991D29" w:rsidRDefault="0021460A" w:rsidP="00CC7F6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120"/>
        <w:tblW w:w="9776" w:type="dxa"/>
        <w:tblLook w:val="01E0"/>
      </w:tblPr>
      <w:tblGrid>
        <w:gridCol w:w="3510"/>
        <w:gridCol w:w="3174"/>
        <w:gridCol w:w="3092"/>
      </w:tblGrid>
      <w:tr w:rsidR="0021460A" w:rsidRPr="00991D29" w:rsidTr="0097540F">
        <w:trPr>
          <w:trHeight w:val="315"/>
        </w:trPr>
        <w:tc>
          <w:tcPr>
            <w:tcW w:w="3510" w:type="dxa"/>
          </w:tcPr>
          <w:p w:rsidR="0021460A" w:rsidRPr="00991D29" w:rsidRDefault="0021460A" w:rsidP="0097540F">
            <w:pPr>
              <w:rPr>
                <w:sz w:val="28"/>
                <w:szCs w:val="28"/>
              </w:rPr>
            </w:pPr>
            <w:r w:rsidRPr="00991D29">
              <w:rPr>
                <w:sz w:val="28"/>
                <w:szCs w:val="28"/>
              </w:rPr>
              <w:t>Исполнитель</w:t>
            </w:r>
          </w:p>
        </w:tc>
        <w:tc>
          <w:tcPr>
            <w:tcW w:w="3174" w:type="dxa"/>
            <w:vAlign w:val="bottom"/>
          </w:tcPr>
          <w:p w:rsidR="0021460A" w:rsidRPr="00991D29" w:rsidRDefault="0021460A" w:rsidP="0097540F">
            <w:pPr>
              <w:jc w:val="center"/>
              <w:rPr>
                <w:sz w:val="28"/>
                <w:szCs w:val="28"/>
              </w:rPr>
            </w:pPr>
            <w:r w:rsidRPr="00991D29">
              <w:rPr>
                <w:sz w:val="28"/>
                <w:szCs w:val="28"/>
              </w:rPr>
              <w:t>______________</w:t>
            </w:r>
          </w:p>
        </w:tc>
        <w:tc>
          <w:tcPr>
            <w:tcW w:w="3092" w:type="dxa"/>
          </w:tcPr>
          <w:p w:rsidR="0021460A" w:rsidRPr="00991D29" w:rsidRDefault="0021460A" w:rsidP="0097540F">
            <w:pPr>
              <w:rPr>
                <w:sz w:val="28"/>
                <w:szCs w:val="28"/>
              </w:rPr>
            </w:pPr>
            <w:r w:rsidRPr="00991D29">
              <w:rPr>
                <w:sz w:val="28"/>
                <w:szCs w:val="28"/>
              </w:rPr>
              <w:t>Н.Н.Каничева</w:t>
            </w:r>
          </w:p>
        </w:tc>
      </w:tr>
      <w:tr w:rsidR="0021460A" w:rsidRPr="00991D29" w:rsidTr="0097540F">
        <w:trPr>
          <w:trHeight w:val="315"/>
        </w:trPr>
        <w:tc>
          <w:tcPr>
            <w:tcW w:w="3510" w:type="dxa"/>
          </w:tcPr>
          <w:p w:rsidR="0021460A" w:rsidRPr="00991D29" w:rsidRDefault="0021460A" w:rsidP="0097540F">
            <w:pPr>
              <w:rPr>
                <w:sz w:val="28"/>
                <w:szCs w:val="28"/>
              </w:rPr>
            </w:pPr>
          </w:p>
        </w:tc>
        <w:tc>
          <w:tcPr>
            <w:tcW w:w="3174" w:type="dxa"/>
            <w:vAlign w:val="bottom"/>
          </w:tcPr>
          <w:p w:rsidR="0021460A" w:rsidRPr="00991D29" w:rsidRDefault="0021460A" w:rsidP="009754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21460A" w:rsidRPr="00991D29" w:rsidRDefault="0021460A" w:rsidP="0097540F">
            <w:pPr>
              <w:rPr>
                <w:sz w:val="28"/>
                <w:szCs w:val="28"/>
              </w:rPr>
            </w:pPr>
          </w:p>
        </w:tc>
      </w:tr>
      <w:tr w:rsidR="0021460A" w:rsidRPr="00991D29" w:rsidTr="0097540F">
        <w:trPr>
          <w:trHeight w:val="315"/>
        </w:trPr>
        <w:tc>
          <w:tcPr>
            <w:tcW w:w="3510" w:type="dxa"/>
          </w:tcPr>
          <w:p w:rsidR="0021460A" w:rsidRPr="00991D29" w:rsidRDefault="0021460A" w:rsidP="0097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И.о.у</w:t>
            </w:r>
            <w:r w:rsidRPr="00991D29">
              <w:rPr>
                <w:sz w:val="28"/>
                <w:szCs w:val="28"/>
              </w:rPr>
              <w:t>правделами</w:t>
            </w:r>
          </w:p>
        </w:tc>
        <w:tc>
          <w:tcPr>
            <w:tcW w:w="3174" w:type="dxa"/>
            <w:vAlign w:val="bottom"/>
          </w:tcPr>
          <w:p w:rsidR="0021460A" w:rsidRPr="00991D29" w:rsidRDefault="0021460A" w:rsidP="0097540F">
            <w:pPr>
              <w:jc w:val="center"/>
              <w:rPr>
                <w:sz w:val="28"/>
                <w:szCs w:val="28"/>
              </w:rPr>
            </w:pPr>
            <w:r w:rsidRPr="00991D29">
              <w:rPr>
                <w:sz w:val="28"/>
                <w:szCs w:val="28"/>
              </w:rPr>
              <w:t>______________</w:t>
            </w:r>
          </w:p>
        </w:tc>
        <w:tc>
          <w:tcPr>
            <w:tcW w:w="3092" w:type="dxa"/>
          </w:tcPr>
          <w:p w:rsidR="0021460A" w:rsidRPr="00991D29" w:rsidRDefault="0021460A" w:rsidP="0097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С.В.Арсенкова</w:t>
            </w:r>
          </w:p>
        </w:tc>
      </w:tr>
      <w:tr w:rsidR="0021460A" w:rsidRPr="00991D29" w:rsidTr="0097540F">
        <w:trPr>
          <w:trHeight w:val="315"/>
        </w:trPr>
        <w:tc>
          <w:tcPr>
            <w:tcW w:w="3510" w:type="dxa"/>
          </w:tcPr>
          <w:p w:rsidR="0021460A" w:rsidRPr="00991D29" w:rsidRDefault="0021460A" w:rsidP="0097540F">
            <w:pPr>
              <w:rPr>
                <w:sz w:val="28"/>
                <w:szCs w:val="28"/>
              </w:rPr>
            </w:pPr>
          </w:p>
        </w:tc>
        <w:tc>
          <w:tcPr>
            <w:tcW w:w="3174" w:type="dxa"/>
            <w:vAlign w:val="bottom"/>
          </w:tcPr>
          <w:p w:rsidR="0021460A" w:rsidRPr="00991D29" w:rsidRDefault="0021460A" w:rsidP="009754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21460A" w:rsidRPr="00991D29" w:rsidRDefault="0021460A" w:rsidP="0097540F">
            <w:pPr>
              <w:rPr>
                <w:sz w:val="28"/>
                <w:szCs w:val="28"/>
              </w:rPr>
            </w:pPr>
          </w:p>
        </w:tc>
      </w:tr>
      <w:tr w:rsidR="0021460A" w:rsidRPr="00991D29" w:rsidTr="0097540F">
        <w:trPr>
          <w:trHeight w:val="280"/>
        </w:trPr>
        <w:tc>
          <w:tcPr>
            <w:tcW w:w="3510" w:type="dxa"/>
            <w:vAlign w:val="bottom"/>
          </w:tcPr>
          <w:p w:rsidR="0021460A" w:rsidRPr="0022168A" w:rsidRDefault="0021460A" w:rsidP="0097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района             </w:t>
            </w:r>
          </w:p>
        </w:tc>
        <w:tc>
          <w:tcPr>
            <w:tcW w:w="3174" w:type="dxa"/>
            <w:vAlign w:val="bottom"/>
          </w:tcPr>
          <w:p w:rsidR="0021460A" w:rsidRPr="00991D29" w:rsidRDefault="0021460A" w:rsidP="0084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_______________        </w:t>
            </w:r>
          </w:p>
        </w:tc>
        <w:tc>
          <w:tcPr>
            <w:tcW w:w="3092" w:type="dxa"/>
            <w:vAlign w:val="bottom"/>
          </w:tcPr>
          <w:p w:rsidR="0021460A" w:rsidRPr="00991D29" w:rsidRDefault="0021460A" w:rsidP="0097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Т.В.Храменок</w:t>
            </w:r>
          </w:p>
        </w:tc>
      </w:tr>
      <w:tr w:rsidR="0021460A" w:rsidRPr="00991D29" w:rsidTr="0097540F">
        <w:trPr>
          <w:trHeight w:val="280"/>
        </w:trPr>
        <w:tc>
          <w:tcPr>
            <w:tcW w:w="3510" w:type="dxa"/>
            <w:vAlign w:val="bottom"/>
          </w:tcPr>
          <w:p w:rsidR="0021460A" w:rsidRPr="00991D29" w:rsidRDefault="0021460A" w:rsidP="0097540F">
            <w:pPr>
              <w:rPr>
                <w:sz w:val="28"/>
                <w:szCs w:val="28"/>
              </w:rPr>
            </w:pPr>
          </w:p>
        </w:tc>
        <w:tc>
          <w:tcPr>
            <w:tcW w:w="3174" w:type="dxa"/>
            <w:vAlign w:val="bottom"/>
          </w:tcPr>
          <w:p w:rsidR="0021460A" w:rsidRPr="00991D29" w:rsidRDefault="0021460A" w:rsidP="009754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vAlign w:val="bottom"/>
          </w:tcPr>
          <w:p w:rsidR="0021460A" w:rsidRPr="00991D29" w:rsidRDefault="0021460A" w:rsidP="0097540F">
            <w:pPr>
              <w:rPr>
                <w:sz w:val="28"/>
                <w:szCs w:val="28"/>
              </w:rPr>
            </w:pPr>
          </w:p>
        </w:tc>
      </w:tr>
    </w:tbl>
    <w:p w:rsidR="0021460A" w:rsidRPr="00CC7F69" w:rsidRDefault="0021460A">
      <w:pPr>
        <w:rPr>
          <w:lang w:val="en-US"/>
        </w:rPr>
      </w:pPr>
    </w:p>
    <w:sectPr w:rsidR="0021460A" w:rsidRPr="00CC7F69" w:rsidSect="0023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0D7"/>
    <w:multiLevelType w:val="hybridMultilevel"/>
    <w:tmpl w:val="C00C420A"/>
    <w:lvl w:ilvl="0" w:tplc="602AA52C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49C"/>
    <w:rsid w:val="00022870"/>
    <w:rsid w:val="0006483A"/>
    <w:rsid w:val="000A0F66"/>
    <w:rsid w:val="0013376F"/>
    <w:rsid w:val="00160ADB"/>
    <w:rsid w:val="0021460A"/>
    <w:rsid w:val="0022168A"/>
    <w:rsid w:val="002360C4"/>
    <w:rsid w:val="002B72AD"/>
    <w:rsid w:val="004405B3"/>
    <w:rsid w:val="00467557"/>
    <w:rsid w:val="00492941"/>
    <w:rsid w:val="004B2578"/>
    <w:rsid w:val="005145E6"/>
    <w:rsid w:val="00523F1C"/>
    <w:rsid w:val="00546EE5"/>
    <w:rsid w:val="00580773"/>
    <w:rsid w:val="005C649C"/>
    <w:rsid w:val="006F79CA"/>
    <w:rsid w:val="00750970"/>
    <w:rsid w:val="00752775"/>
    <w:rsid w:val="0076181C"/>
    <w:rsid w:val="00764AB4"/>
    <w:rsid w:val="007756E6"/>
    <w:rsid w:val="007A00DC"/>
    <w:rsid w:val="007A61B6"/>
    <w:rsid w:val="00802925"/>
    <w:rsid w:val="00847C4F"/>
    <w:rsid w:val="008B6EF2"/>
    <w:rsid w:val="008C401D"/>
    <w:rsid w:val="0097540F"/>
    <w:rsid w:val="00991D29"/>
    <w:rsid w:val="00A15F21"/>
    <w:rsid w:val="00A40E0A"/>
    <w:rsid w:val="00AD3047"/>
    <w:rsid w:val="00AE15A3"/>
    <w:rsid w:val="00B2065A"/>
    <w:rsid w:val="00BA4555"/>
    <w:rsid w:val="00BD7DF8"/>
    <w:rsid w:val="00C414E2"/>
    <w:rsid w:val="00CC5CAE"/>
    <w:rsid w:val="00CC7F69"/>
    <w:rsid w:val="00CD4636"/>
    <w:rsid w:val="00CE21EF"/>
    <w:rsid w:val="00DF74AF"/>
    <w:rsid w:val="00E24437"/>
    <w:rsid w:val="00E60080"/>
    <w:rsid w:val="00E81F57"/>
    <w:rsid w:val="00F7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0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0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9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452</TotalTime>
  <Pages>7</Pages>
  <Words>1828</Words>
  <Characters>10420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Каничева Наталья Николаевна</dc:creator>
  <cp:keywords/>
  <dc:description/>
  <cp:lastModifiedBy>User</cp:lastModifiedBy>
  <cp:revision>11</cp:revision>
  <cp:lastPrinted>2013-04-22T05:48:00Z</cp:lastPrinted>
  <dcterms:created xsi:type="dcterms:W3CDTF">2013-04-25T04:46:00Z</dcterms:created>
  <dcterms:modified xsi:type="dcterms:W3CDTF">2013-04-22T05:49:00Z</dcterms:modified>
</cp:coreProperties>
</file>