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FF" w:rsidRPr="00BC7001" w:rsidRDefault="00415EFF" w:rsidP="00415EFF">
      <w:pPr>
        <w:pStyle w:val="a4"/>
        <w:shd w:val="clear" w:color="auto" w:fill="FFFFFF"/>
        <w:jc w:val="center"/>
        <w:rPr>
          <w:rStyle w:val="a3"/>
          <w:rFonts w:ascii="Times New Roman" w:hAnsi="Times New Roman" w:cs="Times New Roman"/>
          <w:sz w:val="24"/>
          <w:szCs w:val="24"/>
        </w:rPr>
      </w:pPr>
      <w:r w:rsidRPr="00BC7001">
        <w:rPr>
          <w:rStyle w:val="a3"/>
          <w:rFonts w:ascii="Times New Roman" w:hAnsi="Times New Roman" w:cs="Times New Roman"/>
          <w:sz w:val="24"/>
          <w:szCs w:val="24"/>
        </w:rPr>
        <w:t>РОССИЙСКАЯ ФЕДЕРАЦИЯ</w:t>
      </w:r>
    </w:p>
    <w:p w:rsidR="00415EFF" w:rsidRPr="00BC7001" w:rsidRDefault="00415EFF" w:rsidP="00415EFF">
      <w:pPr>
        <w:pStyle w:val="a4"/>
        <w:shd w:val="clear" w:color="auto" w:fill="FFFFFF"/>
        <w:jc w:val="center"/>
        <w:rPr>
          <w:rStyle w:val="a3"/>
          <w:rFonts w:ascii="Times New Roman" w:hAnsi="Times New Roman" w:cs="Times New Roman"/>
          <w:sz w:val="24"/>
          <w:szCs w:val="24"/>
        </w:rPr>
      </w:pPr>
      <w:r w:rsidRPr="00BC7001">
        <w:rPr>
          <w:rStyle w:val="a3"/>
          <w:rFonts w:ascii="Times New Roman" w:hAnsi="Times New Roman" w:cs="Times New Roman"/>
          <w:sz w:val="24"/>
          <w:szCs w:val="24"/>
        </w:rPr>
        <w:t>БРЯНСКАЯ ОБЛАСТЬ   ВЫГОНИЧСКИЙ РАЙОН</w:t>
      </w:r>
    </w:p>
    <w:p w:rsidR="00415EFF" w:rsidRPr="00BC7001" w:rsidRDefault="00415EFF" w:rsidP="00415EFF">
      <w:pPr>
        <w:pStyle w:val="a4"/>
        <w:shd w:val="clear" w:color="auto" w:fill="FFFFFF"/>
        <w:jc w:val="center"/>
        <w:rPr>
          <w:rStyle w:val="a3"/>
          <w:rFonts w:ascii="Times New Roman" w:hAnsi="Times New Roman" w:cs="Times New Roman"/>
          <w:sz w:val="24"/>
          <w:szCs w:val="24"/>
        </w:rPr>
      </w:pPr>
      <w:r>
        <w:rPr>
          <w:rStyle w:val="a3"/>
          <w:rFonts w:ascii="Times New Roman" w:hAnsi="Times New Roman" w:cs="Times New Roman"/>
          <w:sz w:val="24"/>
          <w:szCs w:val="24"/>
        </w:rPr>
        <w:t xml:space="preserve">ХМЕЛЕВСКАЯ </w:t>
      </w:r>
      <w:r w:rsidRPr="00BC7001">
        <w:rPr>
          <w:rStyle w:val="a3"/>
          <w:rFonts w:ascii="Times New Roman" w:hAnsi="Times New Roman" w:cs="Times New Roman"/>
          <w:sz w:val="24"/>
          <w:szCs w:val="24"/>
        </w:rPr>
        <w:t>СЕЛЬСКАЯ АДМИНИСТРАЦИЯ</w:t>
      </w:r>
    </w:p>
    <w:p w:rsidR="00415EFF" w:rsidRPr="00BC7001" w:rsidRDefault="00415EFF" w:rsidP="00415EFF">
      <w:pPr>
        <w:pStyle w:val="a4"/>
        <w:shd w:val="clear" w:color="auto" w:fill="FFFFFF"/>
        <w:jc w:val="center"/>
        <w:rPr>
          <w:rFonts w:ascii="Times New Roman" w:hAnsi="Times New Roman" w:cs="Times New Roman"/>
          <w:sz w:val="24"/>
          <w:szCs w:val="24"/>
        </w:rPr>
      </w:pPr>
      <w:r w:rsidRPr="00BC7001">
        <w:rPr>
          <w:rStyle w:val="a3"/>
          <w:rFonts w:ascii="Times New Roman" w:hAnsi="Times New Roman" w:cs="Times New Roman"/>
          <w:sz w:val="24"/>
          <w:szCs w:val="24"/>
        </w:rPr>
        <w:t> </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jc w:val="center"/>
        <w:rPr>
          <w:rFonts w:ascii="Times New Roman" w:hAnsi="Times New Roman" w:cs="Times New Roman"/>
          <w:sz w:val="24"/>
          <w:szCs w:val="24"/>
        </w:rPr>
      </w:pPr>
      <w:r w:rsidRPr="00BC7001">
        <w:rPr>
          <w:rStyle w:val="a3"/>
          <w:rFonts w:ascii="Times New Roman" w:hAnsi="Times New Roman" w:cs="Times New Roman"/>
          <w:sz w:val="24"/>
          <w:szCs w:val="24"/>
        </w:rPr>
        <w:t>ПОСТАНОВЛЕНИЕ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jc w:val="center"/>
        <w:rPr>
          <w:rFonts w:ascii="Times New Roman" w:hAnsi="Times New Roman" w:cs="Times New Roman"/>
          <w:sz w:val="24"/>
          <w:szCs w:val="24"/>
        </w:rPr>
      </w:pPr>
      <w:r w:rsidRPr="00BC7001">
        <w:rPr>
          <w:rStyle w:val="a3"/>
          <w:rFonts w:ascii="Times New Roman" w:hAnsi="Times New Roman" w:cs="Times New Roman"/>
          <w:sz w:val="24"/>
          <w:szCs w:val="24"/>
        </w:rPr>
        <w:t> </w:t>
      </w:r>
      <w:r w:rsidRPr="00BC7001">
        <w:rPr>
          <w:rFonts w:ascii="Times New Roman" w:hAnsi="Times New Roman" w:cs="Times New Roman"/>
          <w:sz w:val="24"/>
          <w:szCs w:val="24"/>
        </w:rPr>
        <w:t xml:space="preserve"> </w:t>
      </w:r>
    </w:p>
    <w:p w:rsidR="00415EFF" w:rsidRDefault="00415EFF" w:rsidP="00415EFF">
      <w:pPr>
        <w:pStyle w:val="a4"/>
        <w:shd w:val="clear" w:color="auto" w:fill="FFFFFF"/>
        <w:rPr>
          <w:rFonts w:ascii="Times New Roman" w:hAnsi="Times New Roman" w:cs="Times New Roman"/>
          <w:sz w:val="24"/>
          <w:szCs w:val="24"/>
        </w:rPr>
      </w:pPr>
      <w:r>
        <w:rPr>
          <w:rFonts w:ascii="Times New Roman" w:hAnsi="Times New Roman" w:cs="Times New Roman"/>
          <w:sz w:val="24"/>
          <w:szCs w:val="24"/>
        </w:rPr>
        <w:t>02</w:t>
      </w:r>
      <w:r>
        <w:rPr>
          <w:rFonts w:ascii="Times New Roman" w:hAnsi="Times New Roman" w:cs="Times New Roman"/>
          <w:sz w:val="24"/>
          <w:szCs w:val="24"/>
        </w:rPr>
        <w:t>.</w:t>
      </w:r>
      <w:r>
        <w:rPr>
          <w:rFonts w:ascii="Times New Roman" w:hAnsi="Times New Roman" w:cs="Times New Roman"/>
          <w:sz w:val="24"/>
          <w:szCs w:val="24"/>
        </w:rPr>
        <w:t xml:space="preserve"> 11</w:t>
      </w:r>
      <w:r>
        <w:rPr>
          <w:rFonts w:ascii="Times New Roman" w:hAnsi="Times New Roman" w:cs="Times New Roman"/>
          <w:sz w:val="24"/>
          <w:szCs w:val="24"/>
        </w:rPr>
        <w:t>.</w:t>
      </w:r>
      <w:r w:rsidRPr="00BC7001">
        <w:rPr>
          <w:rFonts w:ascii="Times New Roman" w:hAnsi="Times New Roman" w:cs="Times New Roman"/>
          <w:sz w:val="24"/>
          <w:szCs w:val="24"/>
        </w:rPr>
        <w:t xml:space="preserve"> </w:t>
      </w:r>
      <w:smartTag w:uri="urn:schemas-microsoft-com:office:smarttags" w:element="metricconverter">
        <w:smartTagPr>
          <w:attr w:name="ProductID" w:val="2012 г"/>
        </w:smartTagPr>
        <w:r w:rsidRPr="00BC7001">
          <w:rPr>
            <w:rFonts w:ascii="Times New Roman" w:hAnsi="Times New Roman" w:cs="Times New Roman"/>
            <w:sz w:val="24"/>
            <w:szCs w:val="24"/>
          </w:rPr>
          <w:t>2012 г</w:t>
        </w:r>
      </w:smartTag>
      <w:r w:rsidRPr="00BC7001">
        <w:rPr>
          <w:rFonts w:ascii="Times New Roman" w:hAnsi="Times New Roman" w:cs="Times New Roman"/>
          <w:sz w:val="24"/>
          <w:szCs w:val="24"/>
        </w:rPr>
        <w:t xml:space="preserve">.     № </w:t>
      </w:r>
      <w:r>
        <w:rPr>
          <w:rFonts w:ascii="Times New Roman" w:hAnsi="Times New Roman" w:cs="Times New Roman"/>
          <w:sz w:val="24"/>
          <w:szCs w:val="24"/>
        </w:rPr>
        <w:t>89</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Хмелево</w:t>
      </w:r>
      <w:proofErr w:type="spellEnd"/>
      <w:r w:rsidRPr="00BC7001">
        <w:rPr>
          <w:rStyle w:val="a3"/>
          <w:rFonts w:ascii="Times New Roman" w:hAnsi="Times New Roman" w:cs="Times New Roman"/>
          <w:color w:val="000000"/>
          <w:sz w:val="24"/>
          <w:szCs w:val="24"/>
        </w:rPr>
        <w:t> </w:t>
      </w:r>
      <w:r w:rsidRPr="00BC7001">
        <w:rPr>
          <w:rFonts w:ascii="Times New Roman" w:hAnsi="Times New Roman" w:cs="Times New Roman"/>
          <w:sz w:val="24"/>
          <w:szCs w:val="24"/>
        </w:rPr>
        <w:t xml:space="preserve"> </w:t>
      </w:r>
    </w:p>
    <w:p w:rsidR="00415EFF" w:rsidRPr="00C557DE" w:rsidRDefault="00415EFF" w:rsidP="00415EFF">
      <w:pPr>
        <w:pStyle w:val="a4"/>
        <w:shd w:val="clear" w:color="auto" w:fill="FFFFFF"/>
        <w:spacing w:line="343" w:lineRule="atLeast"/>
        <w:jc w:val="center"/>
        <w:rPr>
          <w:rFonts w:ascii="Times New Roman" w:hAnsi="Times New Roman" w:cs="Times New Roman"/>
          <w:b/>
          <w:sz w:val="28"/>
          <w:szCs w:val="28"/>
        </w:rPr>
      </w:pPr>
      <w:r w:rsidRPr="00C557DE">
        <w:rPr>
          <w:rFonts w:ascii="Times New Roman" w:hAnsi="Times New Roman" w:cs="Times New Roman"/>
          <w:b/>
          <w:sz w:val="28"/>
          <w:szCs w:val="28"/>
        </w:rPr>
        <w:t xml:space="preserve">Об утверждении административного регламента </w:t>
      </w:r>
    </w:p>
    <w:p w:rsidR="00415EFF" w:rsidRPr="00C557DE" w:rsidRDefault="00415EFF" w:rsidP="00415EFF">
      <w:pPr>
        <w:pStyle w:val="a4"/>
        <w:shd w:val="clear" w:color="auto" w:fill="FFFFFF"/>
        <w:jc w:val="center"/>
        <w:rPr>
          <w:rFonts w:ascii="Times New Roman" w:hAnsi="Times New Roman" w:cs="Times New Roman"/>
          <w:b/>
          <w:sz w:val="28"/>
          <w:szCs w:val="28"/>
        </w:rPr>
      </w:pPr>
      <w:r w:rsidRPr="00C557DE">
        <w:rPr>
          <w:rFonts w:ascii="Times New Roman" w:hAnsi="Times New Roman" w:cs="Times New Roman"/>
          <w:b/>
          <w:sz w:val="28"/>
          <w:szCs w:val="28"/>
        </w:rPr>
        <w:t>по  исполнению муниципальной функции «</w:t>
      </w:r>
      <w:r w:rsidRPr="00C557DE">
        <w:rPr>
          <w:rStyle w:val="a3"/>
          <w:rFonts w:ascii="Times New Roman" w:hAnsi="Times New Roman" w:cs="Times New Roman"/>
          <w:b w:val="0"/>
          <w:bCs w:val="0"/>
          <w:color w:val="000000"/>
          <w:sz w:val="28"/>
          <w:szCs w:val="28"/>
          <w:bdr w:val="none" w:sz="0" w:space="0" w:color="auto" w:frame="1"/>
        </w:rPr>
        <w:t>Оказание методической и практической помощи в работе по организации документов в делопроизводстве, отбору документов</w:t>
      </w:r>
      <w:r w:rsidRPr="00C557DE">
        <w:rPr>
          <w:rFonts w:ascii="Times New Roman" w:hAnsi="Times New Roman" w:cs="Times New Roman"/>
          <w:b/>
          <w:sz w:val="28"/>
          <w:szCs w:val="28"/>
        </w:rPr>
        <w:t xml:space="preserve"> </w:t>
      </w:r>
      <w:r w:rsidRPr="00C557DE">
        <w:rPr>
          <w:rStyle w:val="a3"/>
          <w:rFonts w:ascii="Times New Roman" w:hAnsi="Times New Roman" w:cs="Times New Roman"/>
          <w:b w:val="0"/>
          <w:bCs w:val="0"/>
          <w:color w:val="000000"/>
          <w:sz w:val="28"/>
          <w:szCs w:val="28"/>
          <w:bdr w:val="none" w:sz="0" w:space="0" w:color="auto" w:frame="1"/>
        </w:rPr>
        <w:t>в состав Архивного фонда Российской Федерации и подготовке передачи их на постоянное хранение, подготовке нормативных и методических документов</w:t>
      </w:r>
      <w:r w:rsidRPr="00C557DE">
        <w:rPr>
          <w:rFonts w:ascii="Times New Roman" w:hAnsi="Times New Roman" w:cs="Times New Roman"/>
          <w:b/>
          <w:sz w:val="28"/>
          <w:szCs w:val="28"/>
        </w:rPr>
        <w:t xml:space="preserve"> </w:t>
      </w:r>
      <w:r w:rsidRPr="00C557DE">
        <w:rPr>
          <w:rStyle w:val="a3"/>
          <w:rFonts w:ascii="Times New Roman" w:hAnsi="Times New Roman" w:cs="Times New Roman"/>
          <w:b w:val="0"/>
          <w:bCs w:val="0"/>
          <w:color w:val="000000"/>
          <w:sz w:val="28"/>
          <w:szCs w:val="28"/>
          <w:bdr w:val="none" w:sz="0" w:space="0" w:color="auto" w:frame="1"/>
        </w:rPr>
        <w:t>по вопросам делопроизводства и архивного дела</w:t>
      </w:r>
      <w:r w:rsidRPr="00C557DE">
        <w:rPr>
          <w:rFonts w:ascii="Times New Roman" w:hAnsi="Times New Roman" w:cs="Times New Roman"/>
          <w:b/>
          <w:sz w:val="28"/>
          <w:szCs w:val="28"/>
        </w:rPr>
        <w:t xml:space="preserve">» </w:t>
      </w:r>
    </w:p>
    <w:p w:rsidR="00415EFF" w:rsidRPr="00BC7001" w:rsidRDefault="00415EFF" w:rsidP="00415EFF">
      <w:pPr>
        <w:pStyle w:val="a4"/>
        <w:shd w:val="clear" w:color="auto" w:fill="FFFFFF"/>
        <w:jc w:val="center"/>
        <w:rPr>
          <w:rFonts w:ascii="Times New Roman" w:hAnsi="Times New Roman" w:cs="Times New Roman"/>
          <w:sz w:val="24"/>
          <w:szCs w:val="24"/>
        </w:rPr>
      </w:pP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ind w:firstLine="840"/>
        <w:jc w:val="both"/>
        <w:rPr>
          <w:rFonts w:ascii="Times New Roman" w:hAnsi="Times New Roman" w:cs="Times New Roman"/>
          <w:sz w:val="24"/>
          <w:szCs w:val="24"/>
        </w:rPr>
      </w:pPr>
      <w:proofErr w:type="gramStart"/>
      <w:r w:rsidRPr="00BC7001">
        <w:rPr>
          <w:rFonts w:ascii="Times New Roman" w:hAnsi="Times New Roman" w:cs="Times New Roman"/>
          <w:sz w:val="24"/>
          <w:szCs w:val="24"/>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w:t>
      </w:r>
      <w:r>
        <w:rPr>
          <w:rFonts w:ascii="Times New Roman" w:hAnsi="Times New Roman" w:cs="Times New Roman"/>
          <w:sz w:val="24"/>
          <w:szCs w:val="24"/>
        </w:rPr>
        <w:t xml:space="preserve">Хмелевского </w:t>
      </w:r>
      <w:r w:rsidRPr="00BC700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BC7001">
        <w:rPr>
          <w:rFonts w:ascii="Times New Roman" w:hAnsi="Times New Roman" w:cs="Times New Roman"/>
          <w:sz w:val="24"/>
          <w:szCs w:val="24"/>
        </w:rPr>
        <w:t xml:space="preserve">во исполнение Федерального закона от 27 июля 2010 года № 210 – ФЗ «Об организации предоставления государственных и муниципальных услуг», </w:t>
      </w:r>
      <w:r>
        <w:rPr>
          <w:rFonts w:ascii="Times New Roman" w:hAnsi="Times New Roman" w:cs="Times New Roman"/>
          <w:sz w:val="24"/>
          <w:szCs w:val="24"/>
        </w:rPr>
        <w:t xml:space="preserve">Хмелевская </w:t>
      </w:r>
      <w:r w:rsidRPr="00BC7001">
        <w:rPr>
          <w:rFonts w:ascii="Times New Roman" w:hAnsi="Times New Roman" w:cs="Times New Roman"/>
          <w:sz w:val="24"/>
          <w:szCs w:val="24"/>
        </w:rPr>
        <w:t xml:space="preserve">сельская администрация </w:t>
      </w:r>
      <w:proofErr w:type="gramEnd"/>
    </w:p>
    <w:p w:rsidR="00415EFF" w:rsidRPr="00BC7001" w:rsidRDefault="00415EFF" w:rsidP="00415EFF">
      <w:pPr>
        <w:pStyle w:val="a4"/>
        <w:shd w:val="clear" w:color="auto" w:fill="FFFFFF"/>
        <w:ind w:firstLine="708"/>
        <w:jc w:val="both"/>
        <w:rPr>
          <w:rFonts w:ascii="Times New Roman" w:hAnsi="Times New Roman" w:cs="Times New Roman"/>
          <w:sz w:val="24"/>
          <w:szCs w:val="24"/>
        </w:rPr>
      </w:pP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line="309" w:lineRule="atLeast"/>
        <w:jc w:val="both"/>
        <w:rPr>
          <w:rFonts w:ascii="Times New Roman" w:hAnsi="Times New Roman" w:cs="Times New Roman"/>
          <w:sz w:val="24"/>
          <w:szCs w:val="24"/>
        </w:rPr>
      </w:pPr>
      <w:r w:rsidRPr="00BC7001">
        <w:rPr>
          <w:rFonts w:ascii="Times New Roman" w:hAnsi="Times New Roman" w:cs="Times New Roman"/>
          <w:sz w:val="24"/>
          <w:szCs w:val="24"/>
        </w:rPr>
        <w:t xml:space="preserve">ПОСТАНОВЛЯЕТ: </w:t>
      </w:r>
    </w:p>
    <w:p w:rsidR="00415EFF" w:rsidRPr="00BC7001" w:rsidRDefault="00415EFF" w:rsidP="00415EFF">
      <w:pPr>
        <w:pStyle w:val="a4"/>
        <w:shd w:val="clear" w:color="auto" w:fill="FFFFFF"/>
        <w:spacing w:line="309" w:lineRule="atLeast"/>
        <w:ind w:firstLine="601"/>
        <w:jc w:val="both"/>
        <w:rPr>
          <w:rFonts w:ascii="Times New Roman" w:hAnsi="Times New Roman" w:cs="Times New Roman"/>
          <w:sz w:val="24"/>
          <w:szCs w:val="24"/>
        </w:rPr>
      </w:pP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line="360" w:lineRule="atLeast"/>
        <w:rPr>
          <w:rFonts w:ascii="Times New Roman" w:hAnsi="Times New Roman" w:cs="Times New Roman"/>
          <w:sz w:val="24"/>
          <w:szCs w:val="24"/>
        </w:rPr>
      </w:pPr>
      <w:r w:rsidRPr="00BC7001">
        <w:rPr>
          <w:rFonts w:ascii="Times New Roman" w:hAnsi="Times New Roman" w:cs="Times New Roman"/>
          <w:sz w:val="24"/>
          <w:szCs w:val="24"/>
        </w:rPr>
        <w:t>1. Утвердить административный регламент</w:t>
      </w:r>
      <w:r w:rsidRPr="00BC7001">
        <w:rPr>
          <w:rStyle w:val="apple-converted-space"/>
          <w:rFonts w:ascii="Times New Roman" w:hAnsi="Times New Roman" w:cs="Times New Roman"/>
          <w:sz w:val="24"/>
          <w:szCs w:val="24"/>
        </w:rPr>
        <w:t> </w:t>
      </w:r>
      <w:r w:rsidRPr="00BC7001">
        <w:rPr>
          <w:rStyle w:val="a3"/>
          <w:rFonts w:ascii="Times New Roman" w:hAnsi="Times New Roman" w:cs="Times New Roman"/>
          <w:b w:val="0"/>
          <w:bCs w:val="0"/>
          <w:sz w:val="24"/>
          <w:szCs w:val="24"/>
        </w:rPr>
        <w:t>по  исполнению  муниципальной функции «</w:t>
      </w:r>
      <w:r w:rsidRPr="00BC7001">
        <w:rPr>
          <w:rStyle w:val="a3"/>
          <w:rFonts w:ascii="Times New Roman" w:hAnsi="Times New Roman" w:cs="Times New Roman"/>
          <w:b w:val="0"/>
          <w:bCs w:val="0"/>
          <w:color w:val="000000"/>
          <w:sz w:val="24"/>
          <w:szCs w:val="24"/>
          <w:bdr w:val="none" w:sz="0" w:space="0" w:color="auto" w:frame="1"/>
        </w:rPr>
        <w:t>Оказание методической и практической помощи в работе по организации документов в делопроизводстве, отбору документов</w:t>
      </w:r>
      <w:r w:rsidRPr="00BC7001">
        <w:rPr>
          <w:rFonts w:ascii="Times New Roman" w:hAnsi="Times New Roman" w:cs="Times New Roman"/>
          <w:b/>
          <w:bCs/>
          <w:color w:val="000000"/>
          <w:sz w:val="24"/>
          <w:szCs w:val="24"/>
          <w:bdr w:val="none" w:sz="0" w:space="0" w:color="auto" w:frame="1"/>
        </w:rPr>
        <w:t xml:space="preserve"> </w:t>
      </w:r>
      <w:r w:rsidRPr="00BC7001">
        <w:rPr>
          <w:rStyle w:val="a3"/>
          <w:rFonts w:ascii="Times New Roman" w:hAnsi="Times New Roman" w:cs="Times New Roman"/>
          <w:b w:val="0"/>
          <w:bCs w:val="0"/>
          <w:color w:val="000000"/>
          <w:sz w:val="24"/>
          <w:szCs w:val="24"/>
          <w:bdr w:val="none" w:sz="0" w:space="0" w:color="auto" w:frame="1"/>
        </w:rPr>
        <w:t>в состав Архивного фонда Российской Федерации и подготовке передачи их на постоянное хранение, подготовке нормативных и методических документов</w:t>
      </w:r>
      <w:r w:rsidRPr="00BC7001">
        <w:rPr>
          <w:rFonts w:ascii="Times New Roman" w:hAnsi="Times New Roman" w:cs="Times New Roman"/>
          <w:b/>
          <w:bCs/>
          <w:color w:val="000000"/>
          <w:sz w:val="24"/>
          <w:szCs w:val="24"/>
          <w:bdr w:val="none" w:sz="0" w:space="0" w:color="auto" w:frame="1"/>
        </w:rPr>
        <w:t xml:space="preserve"> </w:t>
      </w:r>
      <w:r w:rsidRPr="00BC7001">
        <w:rPr>
          <w:rStyle w:val="a3"/>
          <w:rFonts w:ascii="Times New Roman" w:hAnsi="Times New Roman" w:cs="Times New Roman"/>
          <w:b w:val="0"/>
          <w:bCs w:val="0"/>
          <w:color w:val="000000"/>
          <w:sz w:val="24"/>
          <w:szCs w:val="24"/>
          <w:bdr w:val="none" w:sz="0" w:space="0" w:color="auto" w:frame="1"/>
        </w:rPr>
        <w:t>по вопросам делопроизводства и архивного дела</w:t>
      </w:r>
      <w:r w:rsidRPr="00BC7001">
        <w:rPr>
          <w:rStyle w:val="a3"/>
          <w:rFonts w:ascii="Times New Roman" w:hAnsi="Times New Roman" w:cs="Times New Roman"/>
          <w:b w:val="0"/>
          <w:bCs w:val="0"/>
          <w:sz w:val="24"/>
          <w:szCs w:val="24"/>
        </w:rPr>
        <w:t>»  (прилагается)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ind w:firstLine="708"/>
        <w:jc w:val="both"/>
        <w:rPr>
          <w:rFonts w:ascii="Times New Roman" w:hAnsi="Times New Roman" w:cs="Times New Roman"/>
          <w:sz w:val="24"/>
          <w:szCs w:val="24"/>
        </w:rPr>
      </w:pPr>
      <w:r w:rsidRPr="00BC7001">
        <w:rPr>
          <w:rFonts w:ascii="Times New Roman" w:hAnsi="Times New Roman" w:cs="Times New Roman"/>
          <w:sz w:val="24"/>
          <w:szCs w:val="24"/>
        </w:rPr>
        <w:t>2. Обнародовать настоящее постановление в установленном законом порядке.</w:t>
      </w:r>
    </w:p>
    <w:p w:rsidR="00415EFF" w:rsidRPr="00BC7001" w:rsidRDefault="00415EFF" w:rsidP="00415EFF">
      <w:pPr>
        <w:pStyle w:val="consnormal"/>
        <w:shd w:val="clear" w:color="auto" w:fill="FFFFFF"/>
        <w:spacing w:line="285" w:lineRule="atLeast"/>
        <w:jc w:val="both"/>
        <w:rPr>
          <w:rFonts w:ascii="Times New Roman" w:hAnsi="Times New Roman" w:cs="Times New Roman"/>
          <w:sz w:val="24"/>
          <w:szCs w:val="24"/>
        </w:rPr>
      </w:pPr>
      <w:r w:rsidRPr="00BC7001">
        <w:rPr>
          <w:rFonts w:ascii="Times New Roman" w:hAnsi="Times New Roman" w:cs="Times New Roman"/>
          <w:sz w:val="24"/>
          <w:szCs w:val="24"/>
        </w:rPr>
        <w:t xml:space="preserve">           3.   </w:t>
      </w:r>
      <w:proofErr w:type="gramStart"/>
      <w:r w:rsidRPr="00BC7001">
        <w:rPr>
          <w:rFonts w:ascii="Times New Roman" w:hAnsi="Times New Roman" w:cs="Times New Roman"/>
          <w:sz w:val="24"/>
          <w:szCs w:val="24"/>
        </w:rPr>
        <w:t>Контроль за</w:t>
      </w:r>
      <w:proofErr w:type="gramEnd"/>
      <w:r w:rsidRPr="00BC7001">
        <w:rPr>
          <w:rFonts w:ascii="Times New Roman" w:hAnsi="Times New Roman" w:cs="Times New Roman"/>
          <w:sz w:val="24"/>
          <w:szCs w:val="24"/>
        </w:rPr>
        <w:t xml:space="preserve"> исполнением настоящего Постановления оставляю за собой. </w:t>
      </w:r>
    </w:p>
    <w:p w:rsidR="00415EFF" w:rsidRPr="00BC7001" w:rsidRDefault="00415EFF" w:rsidP="00415EFF">
      <w:pPr>
        <w:pStyle w:val="consnormal"/>
        <w:shd w:val="clear" w:color="auto" w:fill="FFFFFF"/>
        <w:spacing w:line="285" w:lineRule="atLeast"/>
        <w:jc w:val="both"/>
        <w:rPr>
          <w:rFonts w:ascii="Times New Roman" w:hAnsi="Times New Roman" w:cs="Times New Roman"/>
          <w:sz w:val="24"/>
          <w:szCs w:val="24"/>
        </w:rPr>
      </w:pPr>
      <w:r w:rsidRPr="00BC7001">
        <w:rPr>
          <w:rFonts w:ascii="Times New Roman" w:hAnsi="Times New Roman" w:cs="Times New Roman"/>
          <w:sz w:val="24"/>
          <w:szCs w:val="24"/>
        </w:rPr>
        <w:t xml:space="preserve">  </w:t>
      </w:r>
    </w:p>
    <w:p w:rsidR="00415EFF" w:rsidRPr="00BC7001" w:rsidRDefault="00415EFF" w:rsidP="00415EFF">
      <w:pPr>
        <w:pStyle w:val="consnormal"/>
        <w:shd w:val="clear" w:color="auto" w:fill="FFFFFF"/>
        <w:spacing w:line="285" w:lineRule="atLeast"/>
        <w:jc w:val="both"/>
        <w:rPr>
          <w:rFonts w:ascii="Times New Roman" w:hAnsi="Times New Roman" w:cs="Times New Roman"/>
          <w:sz w:val="24"/>
          <w:szCs w:val="24"/>
        </w:rPr>
      </w:pPr>
      <w:r w:rsidRPr="00BC7001">
        <w:rPr>
          <w:rFonts w:ascii="Times New Roman" w:hAnsi="Times New Roman" w:cs="Times New Roman"/>
          <w:sz w:val="24"/>
          <w:szCs w:val="24"/>
        </w:rPr>
        <w:t xml:space="preserve">  </w:t>
      </w:r>
    </w:p>
    <w:p w:rsidR="00415EFF" w:rsidRPr="00BC7001" w:rsidRDefault="00415EFF" w:rsidP="00415EFF">
      <w:pPr>
        <w:pStyle w:val="consplusnormal"/>
        <w:shd w:val="clear" w:color="auto" w:fill="FFFFFF"/>
        <w:rPr>
          <w:rFonts w:ascii="Times New Roman" w:hAnsi="Times New Roman" w:cs="Times New Roman"/>
          <w:sz w:val="24"/>
          <w:szCs w:val="24"/>
        </w:rPr>
      </w:pPr>
      <w:proofErr w:type="spellStart"/>
      <w:r>
        <w:rPr>
          <w:rFonts w:ascii="Times New Roman" w:hAnsi="Times New Roman" w:cs="Times New Roman"/>
          <w:color w:val="000000"/>
          <w:sz w:val="24"/>
          <w:szCs w:val="24"/>
        </w:rPr>
        <w:t>И.о</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лавы</w:t>
      </w:r>
      <w:proofErr w:type="spellEnd"/>
      <w:r>
        <w:rPr>
          <w:rFonts w:ascii="Times New Roman" w:hAnsi="Times New Roman" w:cs="Times New Roman"/>
          <w:color w:val="000000"/>
          <w:sz w:val="24"/>
          <w:szCs w:val="24"/>
        </w:rPr>
        <w:t xml:space="preserve"> Хмелевской сельской админист</w:t>
      </w:r>
      <w:bookmarkStart w:id="0" w:name="_GoBack"/>
      <w:bookmarkEnd w:id="0"/>
      <w:r>
        <w:rPr>
          <w:rFonts w:ascii="Times New Roman" w:hAnsi="Times New Roman" w:cs="Times New Roman"/>
          <w:color w:val="000000"/>
          <w:sz w:val="24"/>
          <w:szCs w:val="24"/>
        </w:rPr>
        <w:t xml:space="preserve">рации                                   </w:t>
      </w:r>
      <w:proofErr w:type="spellStart"/>
      <w:r>
        <w:rPr>
          <w:rFonts w:ascii="Times New Roman" w:hAnsi="Times New Roman" w:cs="Times New Roman"/>
          <w:color w:val="000000"/>
          <w:sz w:val="24"/>
          <w:szCs w:val="24"/>
        </w:rPr>
        <w:t>Т.А.Иванова</w:t>
      </w:r>
      <w:proofErr w:type="spellEnd"/>
    </w:p>
    <w:p w:rsidR="00415EFF" w:rsidRPr="00BC7001" w:rsidRDefault="00415EFF" w:rsidP="00415EFF">
      <w:pPr>
        <w:pStyle w:val="consplusnormal"/>
        <w:shd w:val="clear" w:color="auto" w:fill="FFFFFF"/>
        <w:ind w:firstLine="720"/>
        <w:jc w:val="right"/>
        <w:rPr>
          <w:rFonts w:ascii="Times New Roman" w:hAnsi="Times New Roman" w:cs="Times New Roman"/>
          <w:sz w:val="24"/>
          <w:szCs w:val="24"/>
        </w:rPr>
      </w:pPr>
      <w:r w:rsidRPr="00BC7001">
        <w:rPr>
          <w:rFonts w:ascii="Times New Roman" w:hAnsi="Times New Roman" w:cs="Times New Roman"/>
          <w:color w:val="000000"/>
          <w:sz w:val="24"/>
          <w:szCs w:val="24"/>
        </w:rPr>
        <w:lastRenderedPageBreak/>
        <w:t> </w:t>
      </w:r>
      <w:r w:rsidRPr="00BC7001">
        <w:rPr>
          <w:rFonts w:ascii="Times New Roman" w:hAnsi="Times New Roman" w:cs="Times New Roman"/>
          <w:sz w:val="24"/>
          <w:szCs w:val="24"/>
        </w:rPr>
        <w:t xml:space="preserve">  </w:t>
      </w:r>
      <w:r w:rsidRPr="00BC7001">
        <w:rPr>
          <w:rFonts w:ascii="Times New Roman" w:hAnsi="Times New Roman" w:cs="Times New Roman"/>
          <w:color w:val="000000"/>
          <w:sz w:val="24"/>
          <w:szCs w:val="24"/>
        </w:rPr>
        <w:t>ПРИЛОЖЕНИЕ</w:t>
      </w:r>
      <w:r w:rsidRPr="00BC7001">
        <w:rPr>
          <w:rFonts w:ascii="Times New Roman" w:hAnsi="Times New Roman" w:cs="Times New Roman"/>
          <w:sz w:val="24"/>
          <w:szCs w:val="24"/>
        </w:rPr>
        <w:t xml:space="preserve"> </w:t>
      </w:r>
    </w:p>
    <w:p w:rsidR="00415EFF" w:rsidRPr="00BC7001" w:rsidRDefault="00415EFF" w:rsidP="00415EFF">
      <w:pPr>
        <w:pStyle w:val="consplusnormal"/>
        <w:shd w:val="clear" w:color="auto" w:fill="FFFFFF"/>
        <w:jc w:val="right"/>
        <w:rPr>
          <w:rFonts w:ascii="Times New Roman" w:hAnsi="Times New Roman" w:cs="Times New Roman"/>
          <w:color w:val="000000"/>
          <w:sz w:val="24"/>
          <w:szCs w:val="24"/>
        </w:rPr>
      </w:pPr>
      <w:r w:rsidRPr="00BC7001">
        <w:rPr>
          <w:rFonts w:ascii="Times New Roman" w:hAnsi="Times New Roman" w:cs="Times New Roman"/>
          <w:color w:val="000000"/>
          <w:sz w:val="24"/>
          <w:szCs w:val="24"/>
        </w:rPr>
        <w:t xml:space="preserve">                                             к постановлению </w:t>
      </w:r>
      <w:r>
        <w:rPr>
          <w:rFonts w:ascii="Times New Roman" w:hAnsi="Times New Roman" w:cs="Times New Roman"/>
          <w:color w:val="000000"/>
          <w:sz w:val="24"/>
          <w:szCs w:val="24"/>
        </w:rPr>
        <w:t xml:space="preserve">Хмелевской </w:t>
      </w:r>
      <w:r w:rsidRPr="00BC7001">
        <w:rPr>
          <w:rFonts w:ascii="Times New Roman" w:hAnsi="Times New Roman" w:cs="Times New Roman"/>
          <w:color w:val="000000"/>
          <w:sz w:val="24"/>
          <w:szCs w:val="24"/>
        </w:rPr>
        <w:t>сельской</w:t>
      </w:r>
    </w:p>
    <w:p w:rsidR="00415EFF" w:rsidRPr="00BC7001" w:rsidRDefault="00415EFF" w:rsidP="00415EFF">
      <w:pPr>
        <w:pStyle w:val="consplusnormal"/>
        <w:shd w:val="clear" w:color="auto" w:fill="FFFFFF"/>
        <w:jc w:val="right"/>
        <w:rPr>
          <w:rFonts w:ascii="Times New Roman" w:hAnsi="Times New Roman" w:cs="Times New Roman"/>
          <w:sz w:val="24"/>
          <w:szCs w:val="24"/>
        </w:rPr>
      </w:pPr>
      <w:r w:rsidRPr="00BC7001">
        <w:rPr>
          <w:rFonts w:ascii="Times New Roman" w:hAnsi="Times New Roman" w:cs="Times New Roman"/>
          <w:color w:val="000000"/>
          <w:sz w:val="24"/>
          <w:szCs w:val="24"/>
        </w:rPr>
        <w:t xml:space="preserve">                                            администрации </w:t>
      </w:r>
      <w:r>
        <w:rPr>
          <w:rFonts w:ascii="Times New Roman" w:hAnsi="Times New Roman" w:cs="Times New Roman"/>
          <w:color w:val="000000"/>
          <w:sz w:val="24"/>
          <w:szCs w:val="24"/>
        </w:rPr>
        <w:t>от  02.11.</w:t>
      </w:r>
      <w:r w:rsidRPr="00BC7001">
        <w:rPr>
          <w:rFonts w:ascii="Times New Roman" w:hAnsi="Times New Roman" w:cs="Times New Roman"/>
          <w:color w:val="000000"/>
          <w:sz w:val="24"/>
          <w:szCs w:val="24"/>
        </w:rPr>
        <w:t xml:space="preserve">года № </w:t>
      </w:r>
      <w:r>
        <w:rPr>
          <w:rFonts w:ascii="Times New Roman" w:hAnsi="Times New Roman" w:cs="Times New Roman"/>
          <w:color w:val="000000"/>
          <w:sz w:val="24"/>
          <w:szCs w:val="24"/>
        </w:rPr>
        <w:t>89</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jc w:val="right"/>
        <w:rPr>
          <w:rFonts w:ascii="Times New Roman" w:hAnsi="Times New Roman" w:cs="Times New Roman"/>
          <w:sz w:val="24"/>
          <w:szCs w:val="24"/>
        </w:rPr>
      </w:pPr>
      <w:r w:rsidRPr="00BC7001">
        <w:rPr>
          <w:rStyle w:val="a3"/>
          <w:rFonts w:ascii="Times New Roman" w:hAnsi="Times New Roman" w:cs="Times New Roman"/>
          <w:color w:val="000000"/>
          <w:sz w:val="24"/>
          <w:szCs w:val="24"/>
        </w:rPr>
        <w:t> </w:t>
      </w:r>
      <w:r w:rsidRPr="00BC7001">
        <w:rPr>
          <w:rFonts w:ascii="Times New Roman" w:hAnsi="Times New Roman" w:cs="Times New Roman"/>
          <w:sz w:val="24"/>
          <w:szCs w:val="24"/>
        </w:rPr>
        <w:t xml:space="preserve"> </w:t>
      </w:r>
    </w:p>
    <w:p w:rsidR="00415EFF" w:rsidRPr="00BC7001" w:rsidRDefault="00415EFF" w:rsidP="00415EFF">
      <w:pPr>
        <w:pStyle w:val="consplusnormal"/>
        <w:shd w:val="clear" w:color="auto" w:fill="FFFFFF"/>
        <w:ind w:firstLine="720"/>
        <w:rPr>
          <w:rFonts w:ascii="Times New Roman" w:hAnsi="Times New Roman" w:cs="Times New Roman"/>
          <w:sz w:val="24"/>
          <w:szCs w:val="24"/>
        </w:rPr>
      </w:pPr>
      <w:r w:rsidRPr="00BC7001">
        <w:rPr>
          <w:rFonts w:ascii="Times New Roman" w:hAnsi="Times New Roman" w:cs="Times New Roman"/>
          <w:color w:val="000000"/>
          <w:sz w:val="24"/>
          <w:szCs w:val="24"/>
        </w:rPr>
        <w:t> </w:t>
      </w:r>
      <w:r w:rsidRPr="00BC7001">
        <w:rPr>
          <w:rFonts w:ascii="Times New Roman" w:hAnsi="Times New Roman" w:cs="Times New Roman"/>
          <w:sz w:val="24"/>
          <w:szCs w:val="24"/>
        </w:rPr>
        <w:t xml:space="preserve"> </w:t>
      </w:r>
    </w:p>
    <w:p w:rsidR="00415EFF" w:rsidRPr="00BC7001" w:rsidRDefault="00415EFF" w:rsidP="00415EFF">
      <w:pPr>
        <w:pStyle w:val="consplusnormal"/>
        <w:shd w:val="clear" w:color="auto" w:fill="FFFFFF"/>
        <w:ind w:firstLine="720"/>
        <w:rPr>
          <w:rFonts w:ascii="Times New Roman" w:hAnsi="Times New Roman" w:cs="Times New Roman"/>
          <w:sz w:val="24"/>
          <w:szCs w:val="24"/>
        </w:rPr>
      </w:pPr>
      <w:r w:rsidRPr="00BC7001">
        <w:rPr>
          <w:rFonts w:ascii="Times New Roman" w:hAnsi="Times New Roman" w:cs="Times New Roman"/>
          <w:color w:val="000000"/>
          <w:sz w:val="24"/>
          <w:szCs w:val="24"/>
        </w:rPr>
        <w:t> </w:t>
      </w:r>
      <w:r w:rsidRPr="00BC7001">
        <w:rPr>
          <w:rFonts w:ascii="Times New Roman" w:hAnsi="Times New Roman" w:cs="Times New Roman"/>
          <w:sz w:val="24"/>
          <w:szCs w:val="24"/>
        </w:rPr>
        <w:t xml:space="preserve"> </w:t>
      </w:r>
    </w:p>
    <w:p w:rsidR="00415EFF" w:rsidRPr="00C557DE" w:rsidRDefault="00415EFF" w:rsidP="00415EFF">
      <w:pPr>
        <w:pStyle w:val="a4"/>
        <w:shd w:val="clear" w:color="auto" w:fill="FFFFFF"/>
        <w:spacing w:line="285" w:lineRule="atLeast"/>
        <w:jc w:val="center"/>
        <w:textAlignment w:val="baseline"/>
        <w:rPr>
          <w:rFonts w:ascii="Times New Roman" w:hAnsi="Times New Roman" w:cs="Times New Roman"/>
          <w:sz w:val="28"/>
          <w:szCs w:val="28"/>
        </w:rPr>
      </w:pPr>
      <w:r w:rsidRPr="00C557DE">
        <w:rPr>
          <w:rStyle w:val="a3"/>
          <w:rFonts w:ascii="Times New Roman" w:hAnsi="Times New Roman" w:cs="Times New Roman"/>
          <w:bCs w:val="0"/>
          <w:color w:val="000000"/>
          <w:sz w:val="28"/>
          <w:szCs w:val="28"/>
          <w:bdr w:val="none" w:sz="0" w:space="0" w:color="auto" w:frame="1"/>
        </w:rPr>
        <w:t>Административный регламент по предоставлению муниципальной услуги</w:t>
      </w:r>
      <w:r w:rsidRPr="00C557DE">
        <w:rPr>
          <w:rFonts w:ascii="Times New Roman" w:hAnsi="Times New Roman" w:cs="Times New Roman"/>
          <w:bCs/>
          <w:color w:val="000000"/>
          <w:sz w:val="28"/>
          <w:szCs w:val="28"/>
          <w:bdr w:val="none" w:sz="0" w:space="0" w:color="auto" w:frame="1"/>
        </w:rPr>
        <w:br/>
      </w:r>
      <w:r w:rsidRPr="00C557DE">
        <w:rPr>
          <w:rStyle w:val="a3"/>
          <w:rFonts w:ascii="Times New Roman" w:hAnsi="Times New Roman" w:cs="Times New Roman"/>
          <w:bCs w:val="0"/>
          <w:color w:val="000000"/>
          <w:sz w:val="28"/>
          <w:szCs w:val="28"/>
          <w:bdr w:val="none" w:sz="0" w:space="0" w:color="auto" w:frame="1"/>
        </w:rPr>
        <w:t>«Оказание методической и практической помощи в работе</w:t>
      </w:r>
      <w:r w:rsidRPr="00C557DE">
        <w:rPr>
          <w:rFonts w:ascii="Times New Roman" w:hAnsi="Times New Roman" w:cs="Times New Roman"/>
          <w:bCs/>
          <w:color w:val="000000"/>
          <w:sz w:val="28"/>
          <w:szCs w:val="28"/>
          <w:bdr w:val="none" w:sz="0" w:space="0" w:color="auto" w:frame="1"/>
        </w:rPr>
        <w:br/>
      </w:r>
      <w:r w:rsidRPr="00C557DE">
        <w:rPr>
          <w:rStyle w:val="a3"/>
          <w:rFonts w:ascii="Times New Roman" w:hAnsi="Times New Roman" w:cs="Times New Roman"/>
          <w:bCs w:val="0"/>
          <w:color w:val="000000"/>
          <w:sz w:val="28"/>
          <w:szCs w:val="28"/>
          <w:bdr w:val="none" w:sz="0" w:space="0" w:color="auto" w:frame="1"/>
        </w:rPr>
        <w:t>по организации документов в делопроизводстве, отбору документов</w:t>
      </w:r>
      <w:r w:rsidRPr="00C557DE">
        <w:rPr>
          <w:rFonts w:ascii="Times New Roman" w:hAnsi="Times New Roman" w:cs="Times New Roman"/>
          <w:bCs/>
          <w:color w:val="000000"/>
          <w:sz w:val="28"/>
          <w:szCs w:val="28"/>
          <w:bdr w:val="none" w:sz="0" w:space="0" w:color="auto" w:frame="1"/>
        </w:rPr>
        <w:br/>
      </w:r>
      <w:r w:rsidRPr="00C557DE">
        <w:rPr>
          <w:rStyle w:val="a3"/>
          <w:rFonts w:ascii="Times New Roman" w:hAnsi="Times New Roman" w:cs="Times New Roman"/>
          <w:bCs w:val="0"/>
          <w:color w:val="000000"/>
          <w:sz w:val="28"/>
          <w:szCs w:val="28"/>
          <w:bdr w:val="none" w:sz="0" w:space="0" w:color="auto" w:frame="1"/>
        </w:rPr>
        <w:t>в состав Архивного фонда Российской Федерации и подготовке передачи их на постоянное хранение, подготовке нормативных и методических документов</w:t>
      </w:r>
      <w:r w:rsidRPr="00C557DE">
        <w:rPr>
          <w:rFonts w:ascii="Times New Roman" w:hAnsi="Times New Roman" w:cs="Times New Roman"/>
          <w:sz w:val="28"/>
          <w:szCs w:val="28"/>
        </w:rPr>
        <w:t xml:space="preserve"> </w:t>
      </w:r>
      <w:r w:rsidRPr="00C557DE">
        <w:rPr>
          <w:rStyle w:val="a3"/>
          <w:rFonts w:ascii="Times New Roman" w:hAnsi="Times New Roman" w:cs="Times New Roman"/>
          <w:bCs w:val="0"/>
          <w:color w:val="000000"/>
          <w:sz w:val="28"/>
          <w:szCs w:val="28"/>
          <w:bdr w:val="none" w:sz="0" w:space="0" w:color="auto" w:frame="1"/>
        </w:rPr>
        <w:t>по вопросам делопроизводства и архивного дела»</w:t>
      </w:r>
      <w:r w:rsidRPr="00C557DE">
        <w:rPr>
          <w:rFonts w:ascii="Times New Roman" w:hAnsi="Times New Roman" w:cs="Times New Roman"/>
          <w:sz w:val="28"/>
          <w:szCs w:val="28"/>
        </w:rPr>
        <w:t xml:space="preserve"> </w:t>
      </w:r>
    </w:p>
    <w:p w:rsidR="00415EFF" w:rsidRPr="00C557DE" w:rsidRDefault="00415EFF" w:rsidP="00415EFF">
      <w:pPr>
        <w:pStyle w:val="a4"/>
        <w:shd w:val="clear" w:color="auto" w:fill="FFFFFF"/>
        <w:spacing w:line="285" w:lineRule="atLeast"/>
        <w:jc w:val="center"/>
        <w:textAlignment w:val="baseline"/>
        <w:rPr>
          <w:rFonts w:ascii="Times New Roman" w:hAnsi="Times New Roman" w:cs="Times New Roman"/>
          <w:sz w:val="28"/>
          <w:szCs w:val="28"/>
        </w:rPr>
      </w:pPr>
    </w:p>
    <w:p w:rsidR="00415EFF" w:rsidRDefault="00415EFF" w:rsidP="00415EFF">
      <w:pPr>
        <w:pStyle w:val="a4"/>
        <w:shd w:val="clear" w:color="auto" w:fill="FFFFFF"/>
        <w:spacing w:line="285" w:lineRule="atLeast"/>
        <w:jc w:val="center"/>
        <w:textAlignment w:val="baseline"/>
        <w:rPr>
          <w:rStyle w:val="a3"/>
          <w:rFonts w:ascii="Times New Roman" w:hAnsi="Times New Roman" w:cs="Times New Roman"/>
          <w:color w:val="000000"/>
          <w:sz w:val="24"/>
          <w:szCs w:val="24"/>
          <w:bdr w:val="none" w:sz="0" w:space="0" w:color="auto" w:frame="1"/>
        </w:rPr>
      </w:pPr>
      <w:r w:rsidRPr="00BC7001">
        <w:rPr>
          <w:rStyle w:val="a3"/>
          <w:rFonts w:ascii="Times New Roman" w:hAnsi="Times New Roman" w:cs="Times New Roman"/>
          <w:color w:val="000000"/>
          <w:sz w:val="24"/>
          <w:szCs w:val="24"/>
          <w:bdr w:val="none" w:sz="0" w:space="0" w:color="auto" w:frame="1"/>
        </w:rPr>
        <w:t>1. Общие положения</w:t>
      </w:r>
    </w:p>
    <w:p w:rsidR="00415EFF" w:rsidRPr="00BC7001" w:rsidRDefault="00415EFF" w:rsidP="00415EFF">
      <w:pPr>
        <w:pStyle w:val="a4"/>
        <w:shd w:val="clear" w:color="auto" w:fill="FFFFFF"/>
        <w:spacing w:line="285" w:lineRule="atLeast"/>
        <w:jc w:val="center"/>
        <w:textAlignment w:val="baseline"/>
        <w:rPr>
          <w:rFonts w:ascii="Times New Roman" w:hAnsi="Times New Roman" w:cs="Times New Roman"/>
          <w:sz w:val="24"/>
          <w:szCs w:val="24"/>
        </w:rPr>
      </w:pP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1.1. </w:t>
      </w:r>
      <w:proofErr w:type="gramStart"/>
      <w:r w:rsidRPr="00BC7001">
        <w:rPr>
          <w:rFonts w:ascii="Times New Roman" w:hAnsi="Times New Roman" w:cs="Times New Roman"/>
          <w:color w:val="000000"/>
          <w:sz w:val="24"/>
          <w:szCs w:val="24"/>
        </w:rPr>
        <w:t>Предметом регулирования настоящего административного регламента (далее – Регламент) является предоставление муниципальной услуги по оказанию методической и практической помощи в работе по организации документов в делопроизводстве, отбору документов в состав Архивного фонда Российской Федерации и подготовке передачи их на постоянное хранение, подготовке нормативных и методических документов по вопросам делопроизводства и архивного дела (далее – муниципальная услуга).</w:t>
      </w:r>
      <w:r w:rsidRPr="00BC7001">
        <w:rPr>
          <w:rFonts w:ascii="Times New Roman" w:hAnsi="Times New Roman" w:cs="Times New Roman"/>
          <w:sz w:val="24"/>
          <w:szCs w:val="24"/>
        </w:rPr>
        <w:t xml:space="preserve"> </w:t>
      </w:r>
      <w:proofErr w:type="gramEnd"/>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1.2. Заявителем на предоставление муниципальной услуги может быть физическое лицо, юридическое лицо, в деятельности которого образуются документы Архивного фонда Российской Федерации и другие архивные документы (источники комплектования архивов архивными документами) (далее Заявитель).</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1.3. Требования к порядку информирования о предоставлении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1.4. Информирование о предоставлении муниципальной услуги осуществляется</w:t>
      </w:r>
      <w:r>
        <w:rPr>
          <w:rFonts w:ascii="Times New Roman" w:hAnsi="Times New Roman" w:cs="Times New Roman"/>
          <w:color w:val="000000"/>
          <w:sz w:val="24"/>
          <w:szCs w:val="24"/>
        </w:rPr>
        <w:t xml:space="preserve"> специалист администрации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Местонахождение и график работы </w:t>
      </w:r>
      <w:r>
        <w:rPr>
          <w:rFonts w:ascii="Times New Roman" w:hAnsi="Times New Roman" w:cs="Times New Roman"/>
          <w:color w:val="000000"/>
          <w:sz w:val="24"/>
          <w:szCs w:val="24"/>
        </w:rPr>
        <w:t xml:space="preserve">Хмелевской </w:t>
      </w:r>
      <w:r w:rsidRPr="00BC7001">
        <w:rPr>
          <w:rFonts w:ascii="Times New Roman" w:hAnsi="Times New Roman" w:cs="Times New Roman"/>
          <w:color w:val="000000"/>
          <w:sz w:val="24"/>
          <w:szCs w:val="24"/>
        </w:rPr>
        <w:t xml:space="preserve">сельской администрации: </w:t>
      </w:r>
      <w:r>
        <w:rPr>
          <w:rFonts w:ascii="Times New Roman" w:hAnsi="Times New Roman" w:cs="Times New Roman"/>
          <w:color w:val="000000"/>
          <w:sz w:val="24"/>
          <w:szCs w:val="24"/>
        </w:rPr>
        <w:t>24335</w:t>
      </w:r>
      <w:r w:rsidRPr="00BC7001">
        <w:rPr>
          <w:rFonts w:ascii="Times New Roman" w:hAnsi="Times New Roman" w:cs="Times New Roman"/>
          <w:color w:val="000000"/>
          <w:sz w:val="24"/>
          <w:szCs w:val="24"/>
        </w:rPr>
        <w:t>1 Брянская облас</w:t>
      </w:r>
      <w:r>
        <w:rPr>
          <w:rFonts w:ascii="Times New Roman" w:hAnsi="Times New Roman" w:cs="Times New Roman"/>
          <w:color w:val="000000"/>
          <w:sz w:val="24"/>
          <w:szCs w:val="24"/>
        </w:rPr>
        <w:t xml:space="preserve">ть, </w:t>
      </w:r>
      <w:proofErr w:type="spellStart"/>
      <w:r>
        <w:rPr>
          <w:rFonts w:ascii="Times New Roman" w:hAnsi="Times New Roman" w:cs="Times New Roman"/>
          <w:color w:val="000000"/>
          <w:sz w:val="24"/>
          <w:szCs w:val="24"/>
        </w:rPr>
        <w:t>Выгоничский</w:t>
      </w:r>
      <w:proofErr w:type="spellEnd"/>
      <w:r>
        <w:rPr>
          <w:rFonts w:ascii="Times New Roman" w:hAnsi="Times New Roman" w:cs="Times New Roman"/>
          <w:color w:val="000000"/>
          <w:sz w:val="24"/>
          <w:szCs w:val="24"/>
        </w:rPr>
        <w:t xml:space="preserve"> район, д. </w:t>
      </w:r>
      <w:proofErr w:type="spellStart"/>
      <w:r>
        <w:rPr>
          <w:rFonts w:ascii="Times New Roman" w:hAnsi="Times New Roman" w:cs="Times New Roman"/>
          <w:color w:val="000000"/>
          <w:sz w:val="24"/>
          <w:szCs w:val="24"/>
        </w:rPr>
        <w:t>Хмелево</w:t>
      </w:r>
      <w:proofErr w:type="spellEnd"/>
      <w:r>
        <w:rPr>
          <w:rFonts w:ascii="Times New Roman" w:hAnsi="Times New Roman" w:cs="Times New Roman"/>
          <w:color w:val="000000"/>
          <w:sz w:val="24"/>
          <w:szCs w:val="24"/>
        </w:rPr>
        <w:t>, ул. Молодежна</w:t>
      </w:r>
      <w:r w:rsidRPr="00BC7001">
        <w:rPr>
          <w:rFonts w:ascii="Times New Roman" w:hAnsi="Times New Roman" w:cs="Times New Roman"/>
          <w:color w:val="000000"/>
          <w:sz w:val="24"/>
          <w:szCs w:val="24"/>
        </w:rPr>
        <w:t>я, д.</w:t>
      </w:r>
      <w:r>
        <w:rPr>
          <w:rFonts w:ascii="Times New Roman" w:hAnsi="Times New Roman" w:cs="Times New Roman"/>
          <w:color w:val="000000"/>
          <w:sz w:val="24"/>
          <w:szCs w:val="24"/>
        </w:rPr>
        <w:t>40.</w:t>
      </w:r>
    </w:p>
    <w:p w:rsidR="00415EFF" w:rsidRPr="00BC7001" w:rsidRDefault="00415EFF" w:rsidP="00415EFF">
      <w:pPr>
        <w:pStyle w:val="a4"/>
        <w:shd w:val="clear" w:color="auto" w:fill="FFFFFF"/>
        <w:spacing w:after="240"/>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График работы: понедел</w:t>
      </w:r>
      <w:r>
        <w:rPr>
          <w:rFonts w:ascii="Times New Roman" w:hAnsi="Times New Roman" w:cs="Times New Roman"/>
          <w:color w:val="000000"/>
          <w:sz w:val="24"/>
          <w:szCs w:val="24"/>
        </w:rPr>
        <w:t>ьник - пятница: с 08:30 до 17:30</w:t>
      </w:r>
      <w:r w:rsidRPr="00BC7001">
        <w:rPr>
          <w:rFonts w:ascii="Times New Roman" w:hAnsi="Times New Roman" w:cs="Times New Roman"/>
          <w:color w:val="000000"/>
          <w:sz w:val="24"/>
          <w:szCs w:val="24"/>
        </w:rPr>
        <w:t>, обед: с 13:00 до 14:00; выходные дни - суббота, воскресенье, праздничные дни</w:t>
      </w:r>
      <w:proofErr w:type="gramStart"/>
      <w:r w:rsidRPr="00BC7001">
        <w:rPr>
          <w:rFonts w:ascii="Times New Roman" w:hAnsi="Times New Roman" w:cs="Times New Roman"/>
          <w:color w:val="000000"/>
          <w:sz w:val="24"/>
          <w:szCs w:val="24"/>
        </w:rPr>
        <w:t xml:space="preserve"> .</w:t>
      </w:r>
      <w:proofErr w:type="gramEnd"/>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jc w:val="both"/>
        <w:textAlignment w:val="baseline"/>
        <w:rPr>
          <w:rFonts w:ascii="Times New Roman" w:hAnsi="Times New Roman" w:cs="Times New Roman"/>
          <w:color w:val="000000"/>
          <w:sz w:val="24"/>
          <w:szCs w:val="24"/>
        </w:rPr>
      </w:pPr>
      <w:r w:rsidRPr="00BC7001">
        <w:rPr>
          <w:rFonts w:ascii="Times New Roman" w:hAnsi="Times New Roman" w:cs="Times New Roman"/>
          <w:color w:val="000000"/>
          <w:sz w:val="24"/>
          <w:szCs w:val="24"/>
        </w:rPr>
        <w:t>Тел</w:t>
      </w:r>
      <w:r>
        <w:rPr>
          <w:rFonts w:ascii="Times New Roman" w:hAnsi="Times New Roman" w:cs="Times New Roman"/>
          <w:color w:val="000000"/>
          <w:sz w:val="24"/>
          <w:szCs w:val="24"/>
        </w:rPr>
        <w:t>ефоны для справок: 8 (48341) 2-66-1</w:t>
      </w:r>
      <w:r w:rsidRPr="00BC7001">
        <w:rPr>
          <w:rFonts w:ascii="Times New Roman" w:hAnsi="Times New Roman" w:cs="Times New Roman"/>
          <w:color w:val="000000"/>
          <w:sz w:val="24"/>
          <w:szCs w:val="24"/>
        </w:rPr>
        <w:t xml:space="preserve">1. </w:t>
      </w:r>
    </w:p>
    <w:p w:rsidR="00415EFF" w:rsidRPr="00C557DE" w:rsidRDefault="00415EFF" w:rsidP="00415EFF">
      <w:pPr>
        <w:pStyle w:val="a4"/>
        <w:shd w:val="clear" w:color="auto" w:fill="FFFFFF"/>
        <w:spacing w:after="240"/>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Адрес электронной почты администрации: </w:t>
      </w:r>
      <w:r>
        <w:rPr>
          <w:rFonts w:ascii="Times New Roman" w:hAnsi="Times New Roman" w:cs="Times New Roman"/>
          <w:color w:val="000000"/>
          <w:sz w:val="24"/>
          <w:szCs w:val="24"/>
        </w:rPr>
        <w:t>________________________________________</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1.3.2. Информирование о предоставлении муниципальной услуги осуществляется посредством индивидуального информирования: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 при обращении Заявителя в устной форме лично и по телефону;</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при письменном обращении Заявителя, в том числе по почте, по электронной почте;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и публичного информирования: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путем размещения информации на стендах в месте предоставления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посредством размещения информации на официальном сайте в сети Интернет.</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1.3.3. </w:t>
      </w:r>
      <w:proofErr w:type="gramStart"/>
      <w:r w:rsidRPr="00BC7001">
        <w:rPr>
          <w:rFonts w:ascii="Times New Roman" w:hAnsi="Times New Roman" w:cs="Times New Roman"/>
          <w:color w:val="000000"/>
          <w:sz w:val="24"/>
          <w:szCs w:val="24"/>
        </w:rPr>
        <w:t>При обращении Заявителя за информированием о предоставлении муниципальной услуги в устной форме лично или по телефону управляющий делами должен представиться, назвать свою фамилию, имя, отчество, должность,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r w:rsidRPr="00BC7001">
        <w:rPr>
          <w:rFonts w:ascii="Times New Roman" w:hAnsi="Times New Roman" w:cs="Times New Roman"/>
          <w:sz w:val="24"/>
          <w:szCs w:val="24"/>
        </w:rPr>
        <w:t xml:space="preserve"> </w:t>
      </w:r>
      <w:proofErr w:type="gramEnd"/>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Продолжительность информирования каждого Заявителя составляет не более 15 минут.</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В случае</w:t>
      </w:r>
      <w:proofErr w:type="gramStart"/>
      <w:r w:rsidRPr="00BC7001">
        <w:rPr>
          <w:rFonts w:ascii="Times New Roman" w:hAnsi="Times New Roman" w:cs="Times New Roman"/>
          <w:color w:val="000000"/>
          <w:sz w:val="24"/>
          <w:szCs w:val="24"/>
        </w:rPr>
        <w:t>,</w:t>
      </w:r>
      <w:proofErr w:type="gramEnd"/>
      <w:r w:rsidRPr="00BC7001">
        <w:rPr>
          <w:rFonts w:ascii="Times New Roman" w:hAnsi="Times New Roman" w:cs="Times New Roman"/>
          <w:color w:val="000000"/>
          <w:sz w:val="24"/>
          <w:szCs w:val="24"/>
        </w:rPr>
        <w:t xml:space="preserve"> если в обращении Заявления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1.3.4.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Информация предоставляется в простой, четкой форме с указанием фамилии, имени, отчества и номера телефона непосредственного исполнителя.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1.3.5. На информационных стендах размещается следующая информация: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режим работы Администрации, график приема Заявителей;</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извлечения из нормативных правовых актов, регламентирующих деятельность по предоставлению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перечень документов, необходимых для получения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порядок предоставления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перечень оснований для отказа в предоставлении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 порядок обжалования действий (бездействия) и решений, осуществляемых (принятых) должностными лицами в процессе предоставления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текст Регламента.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1.3.6. Сведения о ходе предоставления муниципальной услуги предоставляются посредством индивидуального информирования </w:t>
      </w:r>
      <w:proofErr w:type="gramStart"/>
      <w:r w:rsidRPr="00BC7001">
        <w:rPr>
          <w:rFonts w:ascii="Times New Roman" w:hAnsi="Times New Roman" w:cs="Times New Roman"/>
          <w:color w:val="000000"/>
          <w:sz w:val="24"/>
          <w:szCs w:val="24"/>
        </w:rPr>
        <w:t>в</w:t>
      </w:r>
      <w:proofErr w:type="gramEnd"/>
      <w:r w:rsidRPr="00BC7001">
        <w:rPr>
          <w:rFonts w:ascii="Times New Roman" w:hAnsi="Times New Roman" w:cs="Times New Roman"/>
          <w:color w:val="000000"/>
          <w:sz w:val="24"/>
          <w:szCs w:val="24"/>
        </w:rPr>
        <w:t xml:space="preserve"> предусмотренном пунктами 1.3.3.</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1.3.7 Регламента </w:t>
      </w:r>
      <w:proofErr w:type="gramStart"/>
      <w:r w:rsidRPr="00BC7001">
        <w:rPr>
          <w:rFonts w:ascii="Times New Roman" w:hAnsi="Times New Roman" w:cs="Times New Roman"/>
          <w:color w:val="000000"/>
          <w:sz w:val="24"/>
          <w:szCs w:val="24"/>
        </w:rPr>
        <w:t>порядке</w:t>
      </w:r>
      <w:proofErr w:type="gramEnd"/>
      <w:r w:rsidRPr="00BC7001">
        <w:rPr>
          <w:rFonts w:ascii="Times New Roman" w:hAnsi="Times New Roman" w:cs="Times New Roman"/>
          <w:color w:val="000000"/>
          <w:sz w:val="24"/>
          <w:szCs w:val="24"/>
        </w:rPr>
        <w:t>. Заявителю предоставляются сведения о том, на каком этапе (в процессе выполнения какой административной процедуры) рассмотрения находится его обращение о предоставлении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Style w:val="a3"/>
          <w:rFonts w:ascii="Times New Roman" w:hAnsi="Times New Roman" w:cs="Times New Roman"/>
          <w:color w:val="000000"/>
          <w:sz w:val="24"/>
          <w:szCs w:val="24"/>
          <w:bdr w:val="none" w:sz="0" w:space="0" w:color="auto" w:frame="1"/>
        </w:rPr>
        <w:t>2. Стандарт предоставления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 Наименование муниципальной услуги «Оказание методической и практической помощи в работе по организации документов в делопроизводстве, отбору документов в состав Архивного фонда Российской Федерации и подготовке передачи их на постоянное хранение, подготовке нормативных и методических документов по вопросам делопроизводства и архивного дела».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2.2. Муниципальная услуга предоставляется </w:t>
      </w:r>
      <w:r>
        <w:rPr>
          <w:rFonts w:ascii="Times New Roman" w:hAnsi="Times New Roman" w:cs="Times New Roman"/>
          <w:color w:val="000000"/>
          <w:sz w:val="24"/>
          <w:szCs w:val="24"/>
        </w:rPr>
        <w:t xml:space="preserve">Хмелевской </w:t>
      </w:r>
      <w:r w:rsidRPr="00BC7001">
        <w:rPr>
          <w:rFonts w:ascii="Times New Roman" w:hAnsi="Times New Roman" w:cs="Times New Roman"/>
          <w:color w:val="000000"/>
          <w:sz w:val="24"/>
          <w:szCs w:val="24"/>
        </w:rPr>
        <w:t>сельской администрацией;</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2.3. Результатом предоставления муниципальной услуги являются: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предоставление разъяснений по организации документов в делопроизводстве;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 оказание помощи в согласовании или утверждении архивным отделом </w:t>
      </w:r>
      <w:proofErr w:type="spellStart"/>
      <w:r w:rsidRPr="00BC7001">
        <w:rPr>
          <w:rFonts w:ascii="Times New Roman" w:hAnsi="Times New Roman" w:cs="Times New Roman"/>
          <w:color w:val="000000"/>
          <w:sz w:val="24"/>
          <w:szCs w:val="24"/>
        </w:rPr>
        <w:t>Выгоничского</w:t>
      </w:r>
      <w:proofErr w:type="spellEnd"/>
      <w:r w:rsidRPr="00BC7001">
        <w:rPr>
          <w:rFonts w:ascii="Times New Roman" w:hAnsi="Times New Roman" w:cs="Times New Roman"/>
          <w:color w:val="000000"/>
          <w:sz w:val="24"/>
          <w:szCs w:val="24"/>
        </w:rPr>
        <w:t xml:space="preserve"> района представленных Заявителем описей дел, номенклатур дел, инструкций по делопроизводству, положений об архивах, экспертных комиссиях и др. (далее – Документы).</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2.4. Методической и практической помощью для целей Регламента является помощь:</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в организации документов в делопроизводстве и формировании дел;</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 отбору документов в состав Архивного фонда Российской Федерации и подготовке их к передаче на постоянное хранение;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 упорядочению документов по личному составу;</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 подготовке нормативных и методических документов (пособий) по вопросам делопроизводства и архивного дела;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 совершенствованию работы делопроизводственных, архивных и экспертных служб источников комплектования.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2.5. Срок предоставления муниципальной услуги составляет не более 45 дней с момента регистрации обращения о предоставлении муниципальной услуги. Срок выдачи (направления) документов, являющихся результатом предоставления муниципальной услуги – в день регистрации указанных документов.</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2.6. Нормативно-правовые акты, регулирующие отношения, возникающие в связи с предоставлением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 Конституция Российской Федерации;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Федеральный закон от 22.10.2004 г. № 125-ФЗ "Об архивном деле в Российской Федерации";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Федеральный закон от 02.05.2006 г. № 59-ФЗ "О порядке рассмотрения обращений граждан Российской Федерации";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Федеральный закон от 06.10.2003 № 131-ФЗ «Об общих принципах организации местного самоуправления в Российской Федерации»;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Приказ Министерства культуры и массовых коммуникаций Российской Федерации от 18.01.2007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w:t>
      </w:r>
      <w:r w:rsidRPr="00BC7001">
        <w:rPr>
          <w:rStyle w:val="apple-converted-space"/>
          <w:rFonts w:ascii="Times New Roman" w:hAnsi="Times New Roman" w:cs="Times New Roman"/>
          <w:color w:val="000000"/>
          <w:sz w:val="24"/>
          <w:szCs w:val="24"/>
        </w:rPr>
        <w:t xml:space="preserve"> Устав </w:t>
      </w:r>
      <w:r>
        <w:rPr>
          <w:rStyle w:val="apple-converted-space"/>
          <w:rFonts w:ascii="Times New Roman" w:hAnsi="Times New Roman" w:cs="Times New Roman"/>
          <w:color w:val="000000"/>
          <w:sz w:val="24"/>
          <w:szCs w:val="24"/>
        </w:rPr>
        <w:t xml:space="preserve">Хмелевского </w:t>
      </w:r>
      <w:r w:rsidRPr="00BC7001">
        <w:rPr>
          <w:rStyle w:val="apple-converted-space"/>
          <w:rFonts w:ascii="Times New Roman" w:hAnsi="Times New Roman" w:cs="Times New Roman"/>
          <w:color w:val="000000"/>
          <w:sz w:val="24"/>
          <w:szCs w:val="24"/>
        </w:rPr>
        <w:t>сельского поселения;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наименование юридического лица; фамилия, имя, отчество физического лица;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место нахождения и (или) электронный адрес Заявителя;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подпись представителя Заявителя.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2.8. Документы, представляемые Заявителем, должны соответствовать следующим требованиям:</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тексты документов написаны разборчиво, в документах нет подчисток, приписок, исправлений, не оговоренных в установленном законом порядке;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документы не написаны карандашом;</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документы не имеют серьезных повреждений, наличие которых не позволяет однозначно истолковать их содержание;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документы представлены в подлинниках, либо в копиях, заверенных в установленном законом порядке;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документы соответствуют требованиям, установленным законодательством РФ.</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2.9. Основания для отказа в приеме документов отсутствуют.</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2.10. Основаниями для отказа в предоставлении муниципальной услуги являются: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заявление о предоставлении муниципальной услуги не соответствует требованиям пунктов 2.6 и 2.7 Регламента;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помощь, за оказанием которой обратился Заявитель, не относится к предоставляемой в соответствии с Регламентом методической и практической помощи.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2.11. Основания для приостановления муниципальной услуги отсутствуют.</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2.12. Предоставление муниципальной услуги осуществляется бесплатно.</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2.13. Максимальный срок ожидания в очереди при подаче Заявления и при получении результата предоставления муниципальной услуги не должен превышать 20 минут.</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2.14. Заявление регистрируется путем проставления входящего номера и даты документа в журнале регистрации входящих документов и на заявлении (в том числе при поступлении запроса в электронной форме) в день поступления заявления.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2.15.1. Помещение, в котором предоставляется муниципальная услуга, должно соответствовать санитарно-эпидемиологическим правилам и нормативам.</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2.15.2. В целях обеспечения конфиденциальности сведений о Заявителе, одновременно ведется прием только одного посетителя. Одновременное консультирование и (или) прием двух и более посетителей не допускается.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2.15.3. Место для заполнения Заявления о предоставлении муниципальной услуги должно быть оборудовано столом, стулом, иметь нормативные искусственное и естественное освещение.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2.16. Показатели доступности и качества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1) отсутствие жалоб со стороны Заявителей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2) предоставление муниципальной услуги на безвозмездной основе;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 комфортность ожидания в очереди при подаче заявления и получении результата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4) выдача Заявителю готового результата в установленный срок; </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line="285" w:lineRule="atLeast"/>
        <w:jc w:val="both"/>
        <w:textAlignment w:val="baseline"/>
        <w:rPr>
          <w:rFonts w:ascii="Times New Roman" w:hAnsi="Times New Roman" w:cs="Times New Roman"/>
          <w:sz w:val="24"/>
          <w:szCs w:val="24"/>
        </w:rPr>
      </w:pPr>
      <w:r w:rsidRPr="00BC7001">
        <w:rPr>
          <w:rStyle w:val="a3"/>
          <w:rFonts w:ascii="Times New Roman" w:hAnsi="Times New Roman" w:cs="Times New Roman"/>
          <w:color w:val="000000"/>
          <w:sz w:val="24"/>
          <w:szCs w:val="24"/>
          <w:bdr w:val="none" w:sz="0" w:space="0" w:color="auto" w:frame="1"/>
        </w:rPr>
        <w:t>3. Состав, последовательность и сроки выполнения </w:t>
      </w:r>
      <w:r w:rsidRPr="00BC7001">
        <w:rPr>
          <w:rFonts w:ascii="Times New Roman" w:hAnsi="Times New Roman" w:cs="Times New Roman"/>
          <w:b/>
          <w:bCs/>
          <w:color w:val="000000"/>
          <w:sz w:val="24"/>
          <w:szCs w:val="24"/>
          <w:bdr w:val="none" w:sz="0" w:space="0" w:color="auto" w:frame="1"/>
        </w:rPr>
        <w:br/>
      </w:r>
      <w:r w:rsidRPr="00BC7001">
        <w:rPr>
          <w:rStyle w:val="a3"/>
          <w:rFonts w:ascii="Times New Roman" w:hAnsi="Times New Roman" w:cs="Times New Roman"/>
          <w:color w:val="000000"/>
          <w:sz w:val="24"/>
          <w:szCs w:val="24"/>
          <w:bdr w:val="none" w:sz="0" w:space="0" w:color="auto" w:frame="1"/>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регистрация заявления, поступившего от Заявителя;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рассмотрение заявления;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выдача Заявителю результата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3.2. Регистрация заявления, поступившего от Заявителя.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3.2.1. Основанием для начала действия является поступление от Заявителя заявления.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3.2.2. Специалист, ответственный за делопроизводство в Администрации: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 принимает и регистрирует поступившее заявление путем проставления на нем входящего номера, даты поступления и делает запись в журнале регистрации входящих документов;</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при поступлении заявления по электронной почте направляет Заявителю расписку о приеме заявления на электронный адрес, с которого получено заявление в день его получения; заявление распечатывается на бумажном носителе и в дальнейшем работа с ним ведется в установленном порядке.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Данная административная процедура выполняется в день поступления заявления.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3.2.3. Результатом данной административной процедуры является принятое и зарегистрированное заявление Заявителя.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3.2.4. Способ фиксации результата выполненной административной процедуры – на бумажном носителе.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 Рассмотрение заявления.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3.3.1. Основанием для начала административной процедуры является наличие зарегистрированного заявления.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3.3.2. Специалист, ответственный за делопроизводство в Администрации передает зарегистрированное заявление главе сельского поселения для рассмотрения и наложения резолюции – в день регистрации заявления.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3.3.3. Специалист осуществляет проверку заявления и приложенных к нему документов на соответствие требований пунктов 2.7 и 2.8 Регламента и на наличие оснований для отказа в предоставлении муниципальной услуги – 1 день.</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3.3.4. При несоответствии заявления и приложенных к нему документов требованиям пунктов 2.7 и 2.8 Регламента или наличия иных оснований для отказа в предоставлении муниципальной услуги управляющий делами подготавливает письмо об отказе в предоставлении муниципальной услуги и передает его главе администрации для подписания – 10 дней.</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3.3.6. При отсутствии оснований для отказа в предоставлении муниципальной услуги управляющий делами</w:t>
      </w:r>
      <w:proofErr w:type="gramStart"/>
      <w:r w:rsidRPr="00BC7001">
        <w:rPr>
          <w:rFonts w:ascii="Times New Roman" w:hAnsi="Times New Roman" w:cs="Times New Roman"/>
          <w:color w:val="000000"/>
          <w:sz w:val="24"/>
          <w:szCs w:val="24"/>
        </w:rPr>
        <w:t xml:space="preserve"> :</w:t>
      </w:r>
      <w:proofErr w:type="gramEnd"/>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подготавливает письменные разъяснения (с приложением, если это следует из сути требуемой помощи, образцов описей дел, номенклатур дел, инструкции по делопроизводству, положения об архиве, экспертной комиссии и др.) и передает их главе администрации для подписания – 10 дней</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либо осуществляет:</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 проверку поставленных Заявителем </w:t>
      </w:r>
      <w:proofErr w:type="gramStart"/>
      <w:r w:rsidRPr="00BC7001">
        <w:rPr>
          <w:rFonts w:ascii="Times New Roman" w:hAnsi="Times New Roman" w:cs="Times New Roman"/>
          <w:color w:val="000000"/>
          <w:sz w:val="24"/>
          <w:szCs w:val="24"/>
        </w:rPr>
        <w:t>Документов</w:t>
      </w:r>
      <w:proofErr w:type="gramEnd"/>
      <w:r w:rsidRPr="00BC7001">
        <w:rPr>
          <w:rFonts w:ascii="Times New Roman" w:hAnsi="Times New Roman" w:cs="Times New Roman"/>
          <w:color w:val="000000"/>
          <w:sz w:val="24"/>
          <w:szCs w:val="24"/>
        </w:rPr>
        <w:t xml:space="preserve"> на соответствие предъявляемым к ним требованиям (в случае несоответствия их предъявляемым требованиям, осуществляет их корректировку) – 10 дней;</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3.3.7. Глава администрации подписывает письменные разъяснения, письмо об отказе в предоставлении муниципальной услуги и передает их специалисту, ответственному за делопроизводство в Администрации для регистрации и направления Заявителю – 2 дня.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3.3.8. Специалист, ответственный за делопроизводство в Администрации, регистрирует письменные разъяснения или письмо об отказе в предоставлении муниципальной услуги в журнале регистрации исходящих документов в день их подписания главой администрации.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3.3.9. Критериями принятия решения является отсутствие оснований для отказа в предоставлении муниципальной услуги, вид требуемой Заявителю помощи.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3.3.10. Способ фиксации результата выполненной административной процедуры – на бумажном носителе.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3.4. Выдача Заявителю результата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3.4.1. Основанием для начала административной процедуры является подписанные и зарегистрированные письменные разъяснения, письмо об отказе в предоставлении муниципальной услуги, согласованные или утвержденные в архивном отделе </w:t>
      </w:r>
      <w:proofErr w:type="spellStart"/>
      <w:r w:rsidRPr="00BC7001">
        <w:rPr>
          <w:rFonts w:ascii="Times New Roman" w:hAnsi="Times New Roman" w:cs="Times New Roman"/>
          <w:color w:val="000000"/>
          <w:sz w:val="24"/>
          <w:szCs w:val="24"/>
        </w:rPr>
        <w:t>Выгоничского</w:t>
      </w:r>
      <w:proofErr w:type="spellEnd"/>
      <w:r w:rsidRPr="00BC7001">
        <w:rPr>
          <w:rFonts w:ascii="Times New Roman" w:hAnsi="Times New Roman" w:cs="Times New Roman"/>
          <w:color w:val="000000"/>
          <w:sz w:val="24"/>
          <w:szCs w:val="24"/>
        </w:rPr>
        <w:t xml:space="preserve"> района Документы.</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3.4.2. Специалист, ответственный за делопроизводство в Администрации, направляет Заявителю письменные разъяснения, письмо об отказе в предоставлении муниципальной услуги или согласованные или утвержденные в архивном отделе </w:t>
      </w:r>
      <w:proofErr w:type="spellStart"/>
      <w:r w:rsidRPr="00BC7001">
        <w:rPr>
          <w:rFonts w:ascii="Times New Roman" w:hAnsi="Times New Roman" w:cs="Times New Roman"/>
          <w:color w:val="000000"/>
          <w:sz w:val="24"/>
          <w:szCs w:val="24"/>
        </w:rPr>
        <w:t>Выгоничского</w:t>
      </w:r>
      <w:proofErr w:type="spellEnd"/>
      <w:r w:rsidRPr="00BC7001">
        <w:rPr>
          <w:rFonts w:ascii="Times New Roman" w:hAnsi="Times New Roman" w:cs="Times New Roman"/>
          <w:color w:val="000000"/>
          <w:sz w:val="24"/>
          <w:szCs w:val="24"/>
        </w:rPr>
        <w:t xml:space="preserve"> района Документы способом, указанным в заявлении (если способ не указан, направляет по почте) – в день регистрации документов.</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3.4.3. Результатом данной административной процедуры является получение Заявителем документов, являющихся результатом предоставления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3.4.4. Способ фиксации результата выполненной административной процедуры – на бумажном носителе.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line="285" w:lineRule="atLeast"/>
        <w:jc w:val="both"/>
        <w:textAlignment w:val="baseline"/>
        <w:rPr>
          <w:rFonts w:ascii="Times New Roman" w:hAnsi="Times New Roman" w:cs="Times New Roman"/>
          <w:sz w:val="24"/>
          <w:szCs w:val="24"/>
        </w:rPr>
      </w:pPr>
      <w:r w:rsidRPr="00BC7001">
        <w:rPr>
          <w:rStyle w:val="a3"/>
          <w:rFonts w:ascii="Times New Roman" w:hAnsi="Times New Roman" w:cs="Times New Roman"/>
          <w:color w:val="000000"/>
          <w:sz w:val="24"/>
          <w:szCs w:val="24"/>
          <w:bdr w:val="none" w:sz="0" w:space="0" w:color="auto" w:frame="1"/>
        </w:rPr>
        <w:t xml:space="preserve">4. Формы </w:t>
      </w:r>
      <w:proofErr w:type="gramStart"/>
      <w:r w:rsidRPr="00BC7001">
        <w:rPr>
          <w:rStyle w:val="a3"/>
          <w:rFonts w:ascii="Times New Roman" w:hAnsi="Times New Roman" w:cs="Times New Roman"/>
          <w:color w:val="000000"/>
          <w:sz w:val="24"/>
          <w:szCs w:val="24"/>
          <w:bdr w:val="none" w:sz="0" w:space="0" w:color="auto" w:frame="1"/>
        </w:rPr>
        <w:t>контроля за</w:t>
      </w:r>
      <w:proofErr w:type="gramEnd"/>
      <w:r w:rsidRPr="00BC7001">
        <w:rPr>
          <w:rStyle w:val="a3"/>
          <w:rFonts w:ascii="Times New Roman" w:hAnsi="Times New Roman" w:cs="Times New Roman"/>
          <w:color w:val="000000"/>
          <w:sz w:val="24"/>
          <w:szCs w:val="24"/>
          <w:bdr w:val="none" w:sz="0" w:space="0" w:color="auto" w:frame="1"/>
        </w:rPr>
        <w:t xml:space="preserve"> исполнением административного регламента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4.1. Текущий </w:t>
      </w:r>
      <w:proofErr w:type="gramStart"/>
      <w:r w:rsidRPr="00BC7001">
        <w:rPr>
          <w:rFonts w:ascii="Times New Roman" w:hAnsi="Times New Roman" w:cs="Times New Roman"/>
          <w:color w:val="000000"/>
          <w:sz w:val="24"/>
          <w:szCs w:val="24"/>
        </w:rPr>
        <w:t>контроль за</w:t>
      </w:r>
      <w:proofErr w:type="gramEnd"/>
      <w:r w:rsidRPr="00BC7001">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и сроков административных процедур при предоставлении муниципальной услуги, осуществляется главой администрации.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4.2. </w:t>
      </w:r>
      <w:proofErr w:type="gramStart"/>
      <w:r w:rsidRPr="00BC7001">
        <w:rPr>
          <w:rFonts w:ascii="Times New Roman" w:hAnsi="Times New Roman" w:cs="Times New Roman"/>
          <w:color w:val="000000"/>
          <w:sz w:val="24"/>
          <w:szCs w:val="24"/>
        </w:rPr>
        <w:t>Контроль за</w:t>
      </w:r>
      <w:proofErr w:type="gramEnd"/>
      <w:r w:rsidRPr="00BC7001">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4.3. Плановые проверки проводятся с периодичностью один раз в полугодие.</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4.4. Внеплановые проверки проводятся по обращениям Заявителей, на основании информации, полученной от органов государственной власти, органов местного самоуправления, предприятий, учреждений, организаций и содержащей жалобы о ходе исполнения или неисполнения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4.5. Для проведения проверки полноты и качества предоставления муниципальной услуги распоряжением администрации создается комиссия. Результаты проверки оформляются актом, в которой отмечаются выявленные недостатки и предложения по их устранению. Акт подписывается председателем и членами комиссии.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4.6.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Специалист, ответственный за делопроизводство несет ответственность </w:t>
      </w:r>
      <w:proofErr w:type="gramStart"/>
      <w:r w:rsidRPr="00BC7001">
        <w:rPr>
          <w:rFonts w:ascii="Times New Roman" w:hAnsi="Times New Roman" w:cs="Times New Roman"/>
          <w:color w:val="000000"/>
          <w:sz w:val="24"/>
          <w:szCs w:val="24"/>
        </w:rPr>
        <w:t>за</w:t>
      </w:r>
      <w:proofErr w:type="gramEnd"/>
      <w:r w:rsidRPr="00BC7001">
        <w:rPr>
          <w:rFonts w:ascii="Times New Roman" w:hAnsi="Times New Roman" w:cs="Times New Roman"/>
          <w:color w:val="000000"/>
          <w:sz w:val="24"/>
          <w:szCs w:val="24"/>
        </w:rPr>
        <w:t>:</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несоблюдение сроков и порядка приема заявления о предоставлении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неправильность записи на заявлении номера и даты регистрации;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несвоевременную передачу заявления начальнику Отдела;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несоблюдение сроков регистрации и направления Заявителю документов, являющихся результатом предоставления муниципальной услуги или отказа в ее предоставлении;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неправильность записи номера и даты регистрации на документах, являющихся результатом предоставления муниципальной услуги или отказа в ее предоставлении.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Специалист Администрации несет ответственность </w:t>
      </w:r>
      <w:proofErr w:type="gramStart"/>
      <w:r w:rsidRPr="00BC7001">
        <w:rPr>
          <w:rFonts w:ascii="Times New Roman" w:hAnsi="Times New Roman" w:cs="Times New Roman"/>
          <w:color w:val="000000"/>
          <w:sz w:val="24"/>
          <w:szCs w:val="24"/>
        </w:rPr>
        <w:t>за</w:t>
      </w:r>
      <w:proofErr w:type="gramEnd"/>
      <w:r w:rsidRPr="00BC7001">
        <w:rPr>
          <w:rFonts w:ascii="Times New Roman" w:hAnsi="Times New Roman" w:cs="Times New Roman"/>
          <w:color w:val="000000"/>
          <w:sz w:val="24"/>
          <w:szCs w:val="24"/>
        </w:rPr>
        <w:t>:</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 </w:t>
      </w:r>
      <w:proofErr w:type="spellStart"/>
      <w:r w:rsidRPr="00BC7001">
        <w:rPr>
          <w:rFonts w:ascii="Times New Roman" w:hAnsi="Times New Roman" w:cs="Times New Roman"/>
          <w:color w:val="000000"/>
          <w:sz w:val="24"/>
          <w:szCs w:val="24"/>
        </w:rPr>
        <w:t>непредоставление</w:t>
      </w:r>
      <w:proofErr w:type="spellEnd"/>
      <w:r w:rsidRPr="00BC7001">
        <w:rPr>
          <w:rFonts w:ascii="Times New Roman" w:hAnsi="Times New Roman" w:cs="Times New Roman"/>
          <w:color w:val="000000"/>
          <w:sz w:val="24"/>
          <w:szCs w:val="24"/>
        </w:rPr>
        <w:t xml:space="preserve"> информации по вопросам предоставления муниципальной услуги, а также сведений о ходе ее предоставления;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достоверность информации, содержащейся в документах, являющихся результатом предоставления муниципальной услуги.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line="285" w:lineRule="atLeast"/>
        <w:textAlignment w:val="baseline"/>
        <w:rPr>
          <w:rFonts w:ascii="Times New Roman" w:hAnsi="Times New Roman" w:cs="Times New Roman"/>
          <w:sz w:val="24"/>
          <w:szCs w:val="24"/>
        </w:rPr>
      </w:pPr>
      <w:r w:rsidRPr="00BC7001">
        <w:rPr>
          <w:rStyle w:val="a3"/>
          <w:rFonts w:ascii="Times New Roman" w:hAnsi="Times New Roman" w:cs="Times New Roman"/>
          <w:color w:val="000000"/>
          <w:sz w:val="24"/>
          <w:szCs w:val="24"/>
          <w:bdr w:val="none" w:sz="0" w:space="0" w:color="auto" w:frame="1"/>
        </w:rPr>
        <w:t>5. Досудебный (Внесудебный) порядок обжалования решений и действий (бездействий) органа,</w:t>
      </w:r>
      <w:r w:rsidRPr="00BC7001">
        <w:rPr>
          <w:rFonts w:ascii="Times New Roman" w:hAnsi="Times New Roman" w:cs="Times New Roman"/>
          <w:b/>
          <w:bCs/>
          <w:color w:val="000000"/>
          <w:sz w:val="24"/>
          <w:szCs w:val="24"/>
          <w:bdr w:val="none" w:sz="0" w:space="0" w:color="auto" w:frame="1"/>
        </w:rPr>
        <w:br/>
      </w:r>
      <w:r w:rsidRPr="00BC7001">
        <w:rPr>
          <w:rStyle w:val="a3"/>
          <w:rFonts w:ascii="Times New Roman" w:hAnsi="Times New Roman" w:cs="Times New Roman"/>
          <w:color w:val="000000"/>
          <w:sz w:val="24"/>
          <w:szCs w:val="24"/>
          <w:bdr w:val="none" w:sz="0" w:space="0" w:color="auto" w:frame="1"/>
        </w:rPr>
        <w:t>предоставляющего муниципальную услугу, а также должностных лиц и муниципальных служащих</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5.1. </w:t>
      </w:r>
      <w:proofErr w:type="gramStart"/>
      <w:r w:rsidRPr="00BC7001">
        <w:rPr>
          <w:rFonts w:ascii="Times New Roman" w:hAnsi="Times New Roman" w:cs="Times New Roman"/>
          <w:color w:val="000000"/>
          <w:sz w:val="24"/>
          <w:szCs w:val="24"/>
        </w:rPr>
        <w:t>Заявитель вправе обжаловать решения, действий (бездействия) администрации сельского поселения, должностных лиц, муниципальных служащих, принятых (осуществляемых) в ходе предоставления муниципальной услуги (далее – лиц, участвующих в предоставлении муниципальной услуги) в досудебном и судебном порядке.</w:t>
      </w:r>
      <w:proofErr w:type="gramEnd"/>
      <w:r w:rsidRPr="00BC7001">
        <w:rPr>
          <w:rFonts w:ascii="Times New Roman" w:hAnsi="Times New Roman" w:cs="Times New Roman"/>
          <w:color w:val="000000"/>
          <w:sz w:val="24"/>
          <w:szCs w:val="24"/>
        </w:rPr>
        <w:t xml:space="preserve"> Досудебный (внесудебный) порядок обжалования не исключает возможность обжалования действия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5.2. Предметом досудебного (внесудебного) обжалования являются решения, действия (бездействие) лиц, участвующих в предоставлении муниципальной услуги, в результате которых:</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нарушены права Заявителей (нарушение сроков предоставления муниципальной услуги, оставление Заявления без рассмотрения и т.п.);</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созданы препятствия к осуществлению права на предоставление муниципальной услуги (отказ в приеме документов, в предоставлении результата муниципальной услуги и т.п.);</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 незаконно возложены какие-либо обязанности (предоставление документов или осуществление действий, предоставление или осуществление которых не предусмотрено </w:t>
      </w:r>
      <w:r w:rsidRPr="00BC7001">
        <w:rPr>
          <w:rFonts w:ascii="Times New Roman" w:hAnsi="Times New Roman" w:cs="Times New Roman"/>
          <w:color w:val="000000"/>
          <w:sz w:val="24"/>
          <w:szCs w:val="24"/>
        </w:rPr>
        <w:lastRenderedPageBreak/>
        <w:t>нормативно-правовыми актами, регулирующие отношения, возникающие в связи с предоставлением муниципальной услуги, Регламентом и т.п.).</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5.3. Заявитель вправе в досудебном порядке обратиться с жалобой на решения, действий (бездействия) лиц, участвующих в предоставлении муниципальной услуги к главе сельского поселения;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5.4. Заявитель указывает в жалобе следующую информацию:</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фамилия, имя, отчество, адрес места жительства для физического лица, наименование, место нахождения для юридического лица;</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указание на лиц, участвующих в предоставлении муниципальной услуги, которые нарушают права и законные интересы нарушителя;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суть нарушения прав и законных интересов, противоправного решения, действия (бездействия);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способ информирования заявителя о принятых мерах по результатам рассмотрения его жалобы;</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иные сведения, которые заявитель считает необходимым сообщить.</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В случае необходимости в подтверждение своих доводов заявитель прилагает к письменной жалобе документы и материалы либо их копии.</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 xml:space="preserve">5.5. </w:t>
      </w:r>
      <w:proofErr w:type="gramStart"/>
      <w:r w:rsidRPr="00BC7001">
        <w:rPr>
          <w:rFonts w:ascii="Times New Roman" w:hAnsi="Times New Roman" w:cs="Times New Roman"/>
          <w:color w:val="000000"/>
          <w:sz w:val="24"/>
          <w:szCs w:val="24"/>
        </w:rPr>
        <w:t>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то ответ на обращение не дается.</w:t>
      </w:r>
      <w:r w:rsidRPr="00BC7001">
        <w:rPr>
          <w:rFonts w:ascii="Times New Roman" w:hAnsi="Times New Roman" w:cs="Times New Roman"/>
          <w:sz w:val="24"/>
          <w:szCs w:val="24"/>
        </w:rPr>
        <w:t xml:space="preserve"> </w:t>
      </w:r>
      <w:proofErr w:type="gramEnd"/>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то соответствующее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наименование и почтовый адрес поддаются прочтению.</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Об этом решении Заявитель должен быть уведомлен.</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Рассмотрение жалобы также может быть приостановлено по заявлению Заявителя о приостановлении рассмотрения жалобы.</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5.6. Основанием для начала досудебного (внесудебного) обжалования является поступление жалобы от Заявителя.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5.7.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5.8. При обращении Заявителя в письменной форме срок рассмотрения письменного обращения не должен превышать 30 календарных дней со дня регистрации такого обращения.</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proofErr w:type="gramStart"/>
      <w:r w:rsidRPr="00BC7001">
        <w:rPr>
          <w:rFonts w:ascii="Times New Roman" w:hAnsi="Times New Roman" w:cs="Times New Roman"/>
          <w:color w:val="000000"/>
          <w:sz w:val="24"/>
          <w:szCs w:val="24"/>
        </w:rPr>
        <w:t>В исключительных случаях (в том числе необходимости направления запроса в другие организации о представлении дополнительных документов и материалов, необходимых для рассмотрения обращения) уполномоченное на то должностное лицо вправе продлить срок рассмотрения обращения, но не более чем на 30 календарных дней, уведомив в письменном виде Заявителя о продлении срока рассмотрения и его причинах.</w:t>
      </w:r>
      <w:r w:rsidRPr="00BC7001">
        <w:rPr>
          <w:rFonts w:ascii="Times New Roman" w:hAnsi="Times New Roman" w:cs="Times New Roman"/>
          <w:sz w:val="24"/>
          <w:szCs w:val="24"/>
        </w:rPr>
        <w:t xml:space="preserve"> </w:t>
      </w:r>
      <w:proofErr w:type="gramEnd"/>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5.9. По результатам рассмотрения обращения принимается решение об удовлетворении требований Заявителя либо об отказе в их удовлетворении. В адрес Заявителя в установленный срок направляется письменный ответ.</w:t>
      </w:r>
      <w:r w:rsidRPr="00BC7001">
        <w:rPr>
          <w:rFonts w:ascii="Times New Roman" w:hAnsi="Times New Roman" w:cs="Times New Roman"/>
          <w:sz w:val="24"/>
          <w:szCs w:val="24"/>
        </w:rPr>
        <w:t xml:space="preserve"> </w:t>
      </w:r>
    </w:p>
    <w:p w:rsidR="00415EFF" w:rsidRPr="00BC7001" w:rsidRDefault="00415EFF" w:rsidP="00415EFF">
      <w:pPr>
        <w:pStyle w:val="a4"/>
        <w:shd w:val="clear" w:color="auto" w:fill="FFFFFF"/>
        <w:spacing w:after="240" w:line="285" w:lineRule="atLeast"/>
        <w:jc w:val="both"/>
        <w:textAlignment w:val="baseline"/>
        <w:rPr>
          <w:rFonts w:ascii="Times New Roman" w:hAnsi="Times New Roman" w:cs="Times New Roman"/>
          <w:sz w:val="24"/>
          <w:szCs w:val="24"/>
        </w:rPr>
      </w:pPr>
      <w:r w:rsidRPr="00BC7001">
        <w:rPr>
          <w:rFonts w:ascii="Times New Roman" w:hAnsi="Times New Roman" w:cs="Times New Roman"/>
          <w:color w:val="000000"/>
          <w:sz w:val="24"/>
          <w:szCs w:val="24"/>
        </w:rPr>
        <w:t>Если в результате рассмотрения обращения жалоба признана обоснованной, то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w:t>
      </w:r>
      <w:r w:rsidRPr="00BC7001">
        <w:rPr>
          <w:rFonts w:ascii="Times New Roman" w:hAnsi="Times New Roman" w:cs="Times New Roman"/>
          <w:sz w:val="24"/>
          <w:szCs w:val="24"/>
        </w:rPr>
        <w:t xml:space="preserve"> </w:t>
      </w:r>
    </w:p>
    <w:p w:rsidR="00415EFF" w:rsidRPr="00BC7001" w:rsidRDefault="00415EFF" w:rsidP="00415EFF">
      <w:pPr>
        <w:shd w:val="clear" w:color="auto" w:fill="F6F6F6"/>
        <w:spacing w:line="210" w:lineRule="atLeast"/>
        <w:rPr>
          <w:vanish/>
          <w:color w:val="666666"/>
        </w:rPr>
      </w:pPr>
      <w:r>
        <w:rPr>
          <w:noProof/>
          <w:vanish/>
          <w:color w:val="333333"/>
        </w:rPr>
        <w:drawing>
          <wp:inline distT="0" distB="0" distL="0" distR="0">
            <wp:extent cx="1181100" cy="257175"/>
            <wp:effectExtent l="0" t="0" r="0" b="9525"/>
            <wp:docPr id="1" name="Рисунок 1" descr="login_jimd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_jim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hyperlink r:id="rId7" w:tooltip="Свернуть данный элемент" w:history="1">
        <w:proofErr w:type="gramStart"/>
        <w:r w:rsidRPr="00BC7001">
          <w:rPr>
            <w:color w:val="F6F6F6"/>
          </w:rPr>
          <w:t>с</w:t>
        </w:r>
        <w:proofErr w:type="gramEnd"/>
        <w:r w:rsidRPr="00BC7001">
          <w:rPr>
            <w:color w:val="F6F6F6"/>
          </w:rPr>
          <w:t>вернуть</w:t>
        </w:r>
      </w:hyperlink>
      <w:r w:rsidRPr="00BC7001">
        <w:rPr>
          <w:vanish/>
          <w:color w:val="666666"/>
        </w:rPr>
        <w:t xml:space="preserve"> </w:t>
      </w:r>
    </w:p>
    <w:p w:rsidR="00415EFF" w:rsidRPr="00BC7001" w:rsidRDefault="00415EFF" w:rsidP="00415EFF"/>
    <w:p w:rsidR="002937BB" w:rsidRDefault="002937BB"/>
    <w:sectPr w:rsidR="0029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44"/>
    <w:rsid w:val="002937BB"/>
    <w:rsid w:val="00415EFF"/>
    <w:rsid w:val="00AB1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5EFF"/>
    <w:rPr>
      <w:b/>
      <w:bCs/>
    </w:rPr>
  </w:style>
  <w:style w:type="paragraph" w:styleId="a4">
    <w:name w:val="Normal (Web)"/>
    <w:basedOn w:val="a"/>
    <w:rsid w:val="00415EFF"/>
    <w:pPr>
      <w:spacing w:line="360" w:lineRule="auto"/>
    </w:pPr>
    <w:rPr>
      <w:rFonts w:ascii="Arial" w:hAnsi="Arial" w:cs="Arial"/>
      <w:color w:val="333333"/>
      <w:sz w:val="20"/>
      <w:szCs w:val="20"/>
    </w:rPr>
  </w:style>
  <w:style w:type="character" w:customStyle="1" w:styleId="apple-converted-space">
    <w:name w:val="apple-converted-space"/>
    <w:basedOn w:val="a0"/>
    <w:rsid w:val="00415EFF"/>
  </w:style>
  <w:style w:type="paragraph" w:customStyle="1" w:styleId="consnormal">
    <w:name w:val="consnormal"/>
    <w:basedOn w:val="a"/>
    <w:rsid w:val="00415EFF"/>
    <w:pPr>
      <w:spacing w:line="360" w:lineRule="auto"/>
    </w:pPr>
    <w:rPr>
      <w:rFonts w:ascii="Arial" w:hAnsi="Arial" w:cs="Arial"/>
      <w:color w:val="333333"/>
      <w:sz w:val="20"/>
      <w:szCs w:val="20"/>
    </w:rPr>
  </w:style>
  <w:style w:type="paragraph" w:customStyle="1" w:styleId="consplusnormal">
    <w:name w:val="consplusnormal"/>
    <w:basedOn w:val="a"/>
    <w:rsid w:val="00415EFF"/>
    <w:pPr>
      <w:spacing w:line="360" w:lineRule="auto"/>
    </w:pPr>
    <w:rPr>
      <w:rFonts w:ascii="Arial"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5EFF"/>
    <w:rPr>
      <w:b/>
      <w:bCs/>
    </w:rPr>
  </w:style>
  <w:style w:type="paragraph" w:styleId="a4">
    <w:name w:val="Normal (Web)"/>
    <w:basedOn w:val="a"/>
    <w:rsid w:val="00415EFF"/>
    <w:pPr>
      <w:spacing w:line="360" w:lineRule="auto"/>
    </w:pPr>
    <w:rPr>
      <w:rFonts w:ascii="Arial" w:hAnsi="Arial" w:cs="Arial"/>
      <w:color w:val="333333"/>
      <w:sz w:val="20"/>
      <w:szCs w:val="20"/>
    </w:rPr>
  </w:style>
  <w:style w:type="character" w:customStyle="1" w:styleId="apple-converted-space">
    <w:name w:val="apple-converted-space"/>
    <w:basedOn w:val="a0"/>
    <w:rsid w:val="00415EFF"/>
  </w:style>
  <w:style w:type="paragraph" w:customStyle="1" w:styleId="consnormal">
    <w:name w:val="consnormal"/>
    <w:basedOn w:val="a"/>
    <w:rsid w:val="00415EFF"/>
    <w:pPr>
      <w:spacing w:line="360" w:lineRule="auto"/>
    </w:pPr>
    <w:rPr>
      <w:rFonts w:ascii="Arial" w:hAnsi="Arial" w:cs="Arial"/>
      <w:color w:val="333333"/>
      <w:sz w:val="20"/>
      <w:szCs w:val="20"/>
    </w:rPr>
  </w:style>
  <w:style w:type="paragraph" w:customStyle="1" w:styleId="consplusnormal">
    <w:name w:val="consplusnormal"/>
    <w:basedOn w:val="a"/>
    <w:rsid w:val="00415EFF"/>
    <w:pPr>
      <w:spacing w:line="360" w:lineRule="auto"/>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CC_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u.jimd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3667</Words>
  <Characters>20906</Characters>
  <Application>Microsoft Office Word</Application>
  <DocSecurity>0</DocSecurity>
  <Lines>174</Lines>
  <Paragraphs>49</Paragraphs>
  <ScaleCrop>false</ScaleCrop>
  <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2017-11-14T12:12:00Z</dcterms:created>
  <dcterms:modified xsi:type="dcterms:W3CDTF">2017-11-14T12:13:00Z</dcterms:modified>
</cp:coreProperties>
</file>